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207E" w14:textId="2DFE8F3E" w:rsidR="002C6057" w:rsidRPr="00B65C1B" w:rsidRDefault="002C6057" w:rsidP="002C6057">
      <w:pPr>
        <w:pStyle w:val="PlainText"/>
        <w:jc w:val="center"/>
        <w:rPr>
          <w:rFonts w:asciiTheme="minorHAnsi" w:hAnsiTheme="minorHAnsi" w:cstheme="minorHAnsi"/>
          <w:b/>
          <w:bCs/>
          <w:szCs w:val="22"/>
        </w:rPr>
      </w:pPr>
      <w:r w:rsidRPr="00B65C1B">
        <w:rPr>
          <w:rFonts w:asciiTheme="minorHAnsi" w:hAnsiTheme="minorHAnsi" w:cstheme="minorHAnsi"/>
          <w:b/>
          <w:bCs/>
          <w:szCs w:val="22"/>
        </w:rPr>
        <w:t>Minutes</w:t>
      </w:r>
    </w:p>
    <w:p w14:paraId="642A4A87" w14:textId="77777777" w:rsidR="002C6057" w:rsidRPr="00B65C1B" w:rsidRDefault="002C6057" w:rsidP="002C6057">
      <w:pPr>
        <w:pStyle w:val="PlainText"/>
        <w:jc w:val="center"/>
        <w:rPr>
          <w:rFonts w:asciiTheme="minorHAnsi" w:hAnsiTheme="minorHAnsi" w:cstheme="minorHAnsi"/>
          <w:b/>
          <w:bCs/>
          <w:szCs w:val="22"/>
        </w:rPr>
      </w:pPr>
      <w:r w:rsidRPr="00B65C1B">
        <w:rPr>
          <w:rFonts w:asciiTheme="minorHAnsi" w:hAnsiTheme="minorHAnsi" w:cstheme="minorHAnsi"/>
          <w:b/>
          <w:bCs/>
          <w:szCs w:val="22"/>
        </w:rPr>
        <w:t>Clay County Children’s Service Fund</w:t>
      </w:r>
    </w:p>
    <w:p w14:paraId="457A0531" w14:textId="77777777" w:rsidR="002C6057" w:rsidRPr="00B65C1B" w:rsidRDefault="002C6057" w:rsidP="002C6057">
      <w:pPr>
        <w:pStyle w:val="PlainText"/>
        <w:jc w:val="center"/>
        <w:rPr>
          <w:rFonts w:asciiTheme="minorHAnsi" w:hAnsiTheme="minorHAnsi" w:cstheme="minorHAnsi"/>
          <w:b/>
          <w:bCs/>
          <w:szCs w:val="22"/>
        </w:rPr>
      </w:pPr>
      <w:r w:rsidRPr="00B65C1B">
        <w:rPr>
          <w:rFonts w:asciiTheme="minorHAnsi" w:hAnsiTheme="minorHAnsi" w:cstheme="minorHAnsi"/>
          <w:b/>
          <w:bCs/>
          <w:szCs w:val="22"/>
        </w:rPr>
        <w:t>Board Meeting</w:t>
      </w:r>
    </w:p>
    <w:p w14:paraId="1528D738" w14:textId="4E420213" w:rsidR="008C2A3E" w:rsidRPr="00343096" w:rsidRDefault="002513AA" w:rsidP="00343096">
      <w:pPr>
        <w:pStyle w:val="PlainText"/>
        <w:jc w:val="center"/>
        <w:rPr>
          <w:rFonts w:asciiTheme="minorHAnsi" w:hAnsiTheme="minorHAnsi" w:cstheme="minorHAnsi"/>
          <w:b/>
          <w:bCs/>
          <w:szCs w:val="22"/>
        </w:rPr>
      </w:pPr>
      <w:r>
        <w:rPr>
          <w:rFonts w:asciiTheme="minorHAnsi" w:hAnsiTheme="minorHAnsi" w:cstheme="minorHAnsi"/>
          <w:b/>
          <w:bCs/>
          <w:szCs w:val="22"/>
        </w:rPr>
        <w:t>August 17, 2022</w:t>
      </w:r>
    </w:p>
    <w:p w14:paraId="6D828051" w14:textId="77777777" w:rsidR="00F30389" w:rsidRPr="00B65C1B" w:rsidRDefault="00F30389" w:rsidP="00F30389">
      <w:pPr>
        <w:pStyle w:val="PlainText"/>
        <w:rPr>
          <w:rFonts w:asciiTheme="minorHAnsi" w:hAnsiTheme="minorHAnsi" w:cstheme="minorHAnsi"/>
          <w:szCs w:val="22"/>
        </w:rPr>
      </w:pPr>
    </w:p>
    <w:p w14:paraId="3567E3B9" w14:textId="787489AD" w:rsidR="0014073E" w:rsidRDefault="00A7106B" w:rsidP="00F30389">
      <w:pPr>
        <w:pStyle w:val="PlainText"/>
        <w:rPr>
          <w:rFonts w:asciiTheme="minorHAnsi" w:hAnsiTheme="minorHAnsi" w:cstheme="minorHAnsi"/>
          <w:szCs w:val="22"/>
        </w:rPr>
      </w:pPr>
      <w:r w:rsidRPr="00B65C1B">
        <w:rPr>
          <w:rFonts w:asciiTheme="minorHAnsi" w:hAnsiTheme="minorHAnsi" w:cstheme="minorHAnsi"/>
          <w:b/>
          <w:szCs w:val="22"/>
        </w:rPr>
        <w:t xml:space="preserve">The Board of Directors of </w:t>
      </w:r>
      <w:r w:rsidR="002C6057" w:rsidRPr="00B65C1B">
        <w:rPr>
          <w:rFonts w:asciiTheme="minorHAnsi" w:hAnsiTheme="minorHAnsi" w:cstheme="minorHAnsi"/>
          <w:b/>
          <w:bCs/>
          <w:szCs w:val="22"/>
        </w:rPr>
        <w:t xml:space="preserve">CCCSF </w:t>
      </w:r>
      <w:r w:rsidRPr="00B65C1B">
        <w:rPr>
          <w:rFonts w:asciiTheme="minorHAnsi" w:hAnsiTheme="minorHAnsi" w:cstheme="minorHAnsi"/>
          <w:szCs w:val="22"/>
        </w:rPr>
        <w:t xml:space="preserve">met </w:t>
      </w:r>
      <w:r w:rsidR="004A5565" w:rsidRPr="00B65C1B">
        <w:rPr>
          <w:rFonts w:asciiTheme="minorHAnsi" w:hAnsiTheme="minorHAnsi" w:cstheme="minorHAnsi"/>
          <w:szCs w:val="22"/>
        </w:rPr>
        <w:t xml:space="preserve">on </w:t>
      </w:r>
      <w:r w:rsidR="002513AA">
        <w:rPr>
          <w:rFonts w:asciiTheme="minorHAnsi" w:hAnsiTheme="minorHAnsi" w:cstheme="minorHAnsi"/>
          <w:szCs w:val="22"/>
        </w:rPr>
        <w:t>August 17</w:t>
      </w:r>
      <w:r w:rsidR="00895748">
        <w:rPr>
          <w:rFonts w:asciiTheme="minorHAnsi" w:hAnsiTheme="minorHAnsi" w:cstheme="minorHAnsi"/>
          <w:szCs w:val="22"/>
        </w:rPr>
        <w:t>,</w:t>
      </w:r>
      <w:r w:rsidR="00C60136">
        <w:rPr>
          <w:rFonts w:asciiTheme="minorHAnsi" w:hAnsiTheme="minorHAnsi" w:cstheme="minorHAnsi"/>
          <w:szCs w:val="22"/>
        </w:rPr>
        <w:t xml:space="preserve"> </w:t>
      </w:r>
      <w:r w:rsidR="009A0FCB">
        <w:rPr>
          <w:rFonts w:asciiTheme="minorHAnsi" w:hAnsiTheme="minorHAnsi" w:cstheme="minorHAnsi"/>
          <w:szCs w:val="22"/>
        </w:rPr>
        <w:t>2022,</w:t>
      </w:r>
      <w:r w:rsidR="00C60136">
        <w:rPr>
          <w:rFonts w:asciiTheme="minorHAnsi" w:hAnsiTheme="minorHAnsi" w:cstheme="minorHAnsi"/>
          <w:szCs w:val="22"/>
        </w:rPr>
        <w:t xml:space="preserve"> </w:t>
      </w:r>
      <w:r w:rsidRPr="00B65C1B">
        <w:rPr>
          <w:rFonts w:asciiTheme="minorHAnsi" w:hAnsiTheme="minorHAnsi" w:cstheme="minorHAnsi"/>
          <w:szCs w:val="22"/>
        </w:rPr>
        <w:t xml:space="preserve">at 8:30 a.m. </w:t>
      </w:r>
      <w:r w:rsidR="001553E5">
        <w:t>at</w:t>
      </w:r>
      <w:r w:rsidR="001553E5" w:rsidRPr="00DE14E0">
        <w:t xml:space="preserve"> 7001 North Locust, Suite A-100, Gladstone, Missouri</w:t>
      </w:r>
      <w:r w:rsidR="001553E5">
        <w:t>, 64118. Virtual attendance was also available for attendees</w:t>
      </w:r>
      <w:r w:rsidRPr="00B65C1B">
        <w:rPr>
          <w:rFonts w:asciiTheme="minorHAnsi" w:hAnsiTheme="minorHAnsi" w:cstheme="minorHAnsi"/>
          <w:szCs w:val="22"/>
        </w:rPr>
        <w:t xml:space="preserve">. </w:t>
      </w:r>
      <w:bookmarkStart w:id="0" w:name="_Hlk522628230"/>
      <w:r w:rsidRPr="00B65C1B">
        <w:rPr>
          <w:rFonts w:asciiTheme="minorHAnsi" w:hAnsiTheme="minorHAnsi" w:cstheme="minorHAnsi"/>
          <w:szCs w:val="22"/>
        </w:rPr>
        <w:t>Present members included:</w:t>
      </w:r>
      <w:r w:rsidR="00065478" w:rsidRPr="00B65C1B">
        <w:rPr>
          <w:rFonts w:asciiTheme="minorHAnsi" w:hAnsiTheme="minorHAnsi" w:cstheme="minorHAnsi"/>
          <w:szCs w:val="22"/>
        </w:rPr>
        <w:t xml:space="preserve"> Kenneth Honeck</w:t>
      </w:r>
      <w:r w:rsidR="0037229E" w:rsidRPr="00B65C1B">
        <w:rPr>
          <w:rFonts w:asciiTheme="minorHAnsi" w:hAnsiTheme="minorHAnsi" w:cstheme="minorHAnsi"/>
          <w:szCs w:val="22"/>
        </w:rPr>
        <w:t>, Chair;</w:t>
      </w:r>
      <w:r w:rsidR="000A7ACD">
        <w:rPr>
          <w:rFonts w:asciiTheme="minorHAnsi" w:hAnsiTheme="minorHAnsi" w:cstheme="minorHAnsi"/>
          <w:szCs w:val="22"/>
        </w:rPr>
        <w:t xml:space="preserve"> </w:t>
      </w:r>
      <w:r w:rsidR="00895748">
        <w:rPr>
          <w:rFonts w:asciiTheme="minorHAnsi" w:hAnsiTheme="minorHAnsi" w:cstheme="minorHAnsi"/>
          <w:szCs w:val="22"/>
        </w:rPr>
        <w:t xml:space="preserve">Pastor Robert Franseen, Vice Chair; </w:t>
      </w:r>
      <w:r w:rsidR="00815792">
        <w:rPr>
          <w:rFonts w:asciiTheme="minorHAnsi" w:hAnsiTheme="minorHAnsi" w:cstheme="minorHAnsi"/>
          <w:szCs w:val="22"/>
        </w:rPr>
        <w:t>John McGovern, Secretary;</w:t>
      </w:r>
      <w:r w:rsidR="002513AA" w:rsidRPr="002513AA">
        <w:rPr>
          <w:rFonts w:asciiTheme="minorHAnsi" w:hAnsiTheme="minorHAnsi" w:cstheme="minorHAnsi"/>
          <w:bCs/>
          <w:szCs w:val="22"/>
        </w:rPr>
        <w:t xml:space="preserve"> </w:t>
      </w:r>
      <w:r w:rsidR="002513AA">
        <w:rPr>
          <w:rFonts w:asciiTheme="minorHAnsi" w:hAnsiTheme="minorHAnsi" w:cstheme="minorHAnsi"/>
          <w:bCs/>
          <w:szCs w:val="22"/>
        </w:rPr>
        <w:t>Bruce Culley; Allen Dillingham</w:t>
      </w:r>
      <w:r w:rsidR="00AD571D">
        <w:rPr>
          <w:rFonts w:asciiTheme="minorHAnsi" w:hAnsiTheme="minorHAnsi" w:cstheme="minorHAnsi"/>
          <w:szCs w:val="22"/>
        </w:rPr>
        <w:t xml:space="preserve">; </w:t>
      </w:r>
      <w:r w:rsidR="00EA33BB">
        <w:rPr>
          <w:rFonts w:asciiTheme="minorHAnsi" w:hAnsiTheme="minorHAnsi" w:cstheme="minorHAnsi"/>
          <w:szCs w:val="22"/>
        </w:rPr>
        <w:t>Carrie Lonsdale</w:t>
      </w:r>
      <w:r w:rsidR="00486B7B">
        <w:rPr>
          <w:rFonts w:asciiTheme="minorHAnsi" w:hAnsiTheme="minorHAnsi" w:cstheme="minorHAnsi"/>
          <w:szCs w:val="22"/>
        </w:rPr>
        <w:t xml:space="preserve">; </w:t>
      </w:r>
      <w:r w:rsidR="0032696D" w:rsidRPr="00B65C1B">
        <w:rPr>
          <w:rFonts w:asciiTheme="minorHAnsi" w:hAnsiTheme="minorHAnsi" w:cstheme="minorHAnsi"/>
          <w:szCs w:val="22"/>
        </w:rPr>
        <w:t xml:space="preserve">Ed </w:t>
      </w:r>
      <w:proofErr w:type="spellStart"/>
      <w:r w:rsidR="0032696D" w:rsidRPr="00B65C1B">
        <w:rPr>
          <w:rFonts w:asciiTheme="minorHAnsi" w:hAnsiTheme="minorHAnsi" w:cstheme="minorHAnsi"/>
          <w:szCs w:val="22"/>
        </w:rPr>
        <w:t>O’Herin</w:t>
      </w:r>
      <w:bookmarkEnd w:id="0"/>
      <w:proofErr w:type="spellEnd"/>
      <w:r w:rsidR="00C60136">
        <w:rPr>
          <w:rFonts w:asciiTheme="minorHAnsi" w:hAnsiTheme="minorHAnsi" w:cstheme="minorHAnsi"/>
          <w:szCs w:val="22"/>
        </w:rPr>
        <w:t xml:space="preserve">; </w:t>
      </w:r>
      <w:r w:rsidR="001A4587">
        <w:rPr>
          <w:rFonts w:asciiTheme="minorHAnsi" w:hAnsiTheme="minorHAnsi" w:cstheme="minorHAnsi"/>
          <w:szCs w:val="22"/>
        </w:rPr>
        <w:t xml:space="preserve">and </w:t>
      </w:r>
      <w:r w:rsidR="00C60136">
        <w:rPr>
          <w:rFonts w:asciiTheme="minorHAnsi" w:hAnsiTheme="minorHAnsi" w:cstheme="minorHAnsi"/>
          <w:szCs w:val="22"/>
        </w:rPr>
        <w:t xml:space="preserve">Thomas </w:t>
      </w:r>
      <w:proofErr w:type="spellStart"/>
      <w:r w:rsidR="00C60136">
        <w:rPr>
          <w:rFonts w:asciiTheme="minorHAnsi" w:hAnsiTheme="minorHAnsi" w:cstheme="minorHAnsi"/>
          <w:szCs w:val="22"/>
        </w:rPr>
        <w:t>Peca</w:t>
      </w:r>
      <w:proofErr w:type="spellEnd"/>
      <w:r w:rsidR="00ED49DD">
        <w:rPr>
          <w:rFonts w:asciiTheme="minorHAnsi" w:hAnsiTheme="minorHAnsi" w:cstheme="minorHAnsi"/>
          <w:szCs w:val="22"/>
        </w:rPr>
        <w:t>.</w:t>
      </w:r>
    </w:p>
    <w:p w14:paraId="27F45A63" w14:textId="14F43555" w:rsidR="00895748" w:rsidRDefault="00895748" w:rsidP="00F30389">
      <w:pPr>
        <w:pStyle w:val="PlainText"/>
        <w:rPr>
          <w:rFonts w:asciiTheme="minorHAnsi" w:hAnsiTheme="minorHAnsi" w:cstheme="minorHAnsi"/>
          <w:b/>
          <w:szCs w:val="22"/>
          <w:highlight w:val="yellow"/>
        </w:rPr>
      </w:pPr>
    </w:p>
    <w:p w14:paraId="136C3EF1" w14:textId="29D2AF21" w:rsidR="002513AA" w:rsidRPr="00182CB5" w:rsidRDefault="00343096" w:rsidP="00F30389">
      <w:pPr>
        <w:pStyle w:val="PlainText"/>
        <w:rPr>
          <w:rFonts w:asciiTheme="minorHAnsi" w:hAnsiTheme="minorHAnsi" w:cstheme="minorHAnsi"/>
          <w:b/>
          <w:szCs w:val="22"/>
        </w:rPr>
      </w:pPr>
      <w:r w:rsidRPr="00182CB5">
        <w:rPr>
          <w:rFonts w:asciiTheme="minorHAnsi" w:hAnsiTheme="minorHAnsi" w:cstheme="minorHAnsi"/>
          <w:b/>
          <w:szCs w:val="22"/>
        </w:rPr>
        <w:t>Excused:</w:t>
      </w:r>
      <w:r w:rsidR="00EA33BB">
        <w:rPr>
          <w:rFonts w:asciiTheme="minorHAnsi" w:hAnsiTheme="minorHAnsi" w:cstheme="minorHAnsi"/>
          <w:b/>
          <w:szCs w:val="22"/>
        </w:rPr>
        <w:t xml:space="preserve"> </w:t>
      </w:r>
      <w:r w:rsidR="002513AA">
        <w:rPr>
          <w:rFonts w:asciiTheme="minorHAnsi" w:hAnsiTheme="minorHAnsi" w:cstheme="minorHAnsi"/>
          <w:szCs w:val="22"/>
        </w:rPr>
        <w:t>Deb Hermann</w:t>
      </w:r>
    </w:p>
    <w:p w14:paraId="37E2F390" w14:textId="77777777" w:rsidR="00343096" w:rsidRPr="00B65C1B" w:rsidRDefault="00343096" w:rsidP="00F30389">
      <w:pPr>
        <w:pStyle w:val="PlainText"/>
        <w:rPr>
          <w:rFonts w:asciiTheme="minorHAnsi" w:hAnsiTheme="minorHAnsi" w:cstheme="minorHAnsi"/>
          <w:b/>
          <w:szCs w:val="22"/>
          <w:highlight w:val="yellow"/>
        </w:rPr>
      </w:pPr>
    </w:p>
    <w:p w14:paraId="13060566" w14:textId="77777777" w:rsidR="00A7106B" w:rsidRPr="00B65C1B" w:rsidRDefault="00A7106B" w:rsidP="00A7106B">
      <w:pPr>
        <w:pStyle w:val="PlainText"/>
        <w:rPr>
          <w:rFonts w:asciiTheme="minorHAnsi" w:hAnsiTheme="minorHAnsi" w:cstheme="minorHAnsi"/>
          <w:b/>
          <w:szCs w:val="22"/>
          <w:u w:val="single"/>
        </w:rPr>
      </w:pPr>
      <w:r w:rsidRPr="00B65C1B">
        <w:rPr>
          <w:rFonts w:asciiTheme="minorHAnsi" w:hAnsiTheme="minorHAnsi" w:cstheme="minorHAnsi"/>
          <w:b/>
          <w:szCs w:val="22"/>
          <w:u w:val="single"/>
        </w:rPr>
        <w:t>Also Present were:</w:t>
      </w:r>
    </w:p>
    <w:p w14:paraId="6909D219" w14:textId="08415E28" w:rsidR="00A7106B" w:rsidRDefault="00A7106B" w:rsidP="0095752C">
      <w:pPr>
        <w:pStyle w:val="NoSpacing"/>
        <w:rPr>
          <w:rFonts w:cstheme="minorHAnsi"/>
        </w:rPr>
      </w:pPr>
      <w:r w:rsidRPr="00B65C1B">
        <w:rPr>
          <w:rFonts w:cstheme="minorHAnsi"/>
        </w:rPr>
        <w:t xml:space="preserve">Kathy Macken </w:t>
      </w:r>
      <w:r w:rsidR="00F12F1E" w:rsidRPr="00B65C1B">
        <w:rPr>
          <w:rFonts w:cstheme="minorHAnsi"/>
        </w:rPr>
        <w:t xml:space="preserve">– </w:t>
      </w:r>
      <w:r w:rsidRPr="00B65C1B">
        <w:rPr>
          <w:rFonts w:cstheme="minorHAnsi"/>
        </w:rPr>
        <w:t>Executive Director, Clay County Children’s Services Fund</w:t>
      </w:r>
    </w:p>
    <w:p w14:paraId="4EC5D0BD" w14:textId="541988F3" w:rsidR="00F667D1" w:rsidRPr="00B65C1B" w:rsidRDefault="00F667D1" w:rsidP="0095752C">
      <w:pPr>
        <w:pStyle w:val="NoSpacing"/>
        <w:rPr>
          <w:rFonts w:cstheme="minorHAnsi"/>
        </w:rPr>
      </w:pPr>
      <w:r>
        <w:rPr>
          <w:rFonts w:cstheme="minorHAnsi"/>
        </w:rPr>
        <w:t>Peggy Nichols – Executive Assistant, Clay County Children’s Services Fund</w:t>
      </w:r>
    </w:p>
    <w:p w14:paraId="38CE0431" w14:textId="58F7C2C5" w:rsidR="00A7106B" w:rsidRPr="00B65C1B" w:rsidRDefault="00A7106B" w:rsidP="0095752C">
      <w:pPr>
        <w:pStyle w:val="NoSpacing"/>
        <w:rPr>
          <w:rFonts w:cstheme="minorHAnsi"/>
        </w:rPr>
      </w:pPr>
      <w:r w:rsidRPr="00B65C1B">
        <w:rPr>
          <w:rFonts w:cstheme="minorHAnsi"/>
        </w:rPr>
        <w:t xml:space="preserve">Sarah Forgey </w:t>
      </w:r>
      <w:r w:rsidR="00F12F1E" w:rsidRPr="00B65C1B">
        <w:rPr>
          <w:rFonts w:cstheme="minorHAnsi"/>
        </w:rPr>
        <w:t xml:space="preserve">– </w:t>
      </w:r>
      <w:r w:rsidRPr="00B65C1B">
        <w:rPr>
          <w:rFonts w:cstheme="minorHAnsi"/>
        </w:rPr>
        <w:t>Greater Kansas City Community Foundation staff</w:t>
      </w:r>
    </w:p>
    <w:p w14:paraId="50005FA4" w14:textId="77777777" w:rsidR="00F2342D" w:rsidRPr="00F2342D" w:rsidRDefault="00F2342D" w:rsidP="0095752C">
      <w:pPr>
        <w:pStyle w:val="NoSpacing"/>
        <w:rPr>
          <w:rFonts w:cstheme="minorHAnsi"/>
        </w:rPr>
      </w:pPr>
      <w:r w:rsidRPr="00F2342D">
        <w:rPr>
          <w:rFonts w:cstheme="minorHAnsi"/>
        </w:rPr>
        <w:t xml:space="preserve">Amy Gorton – </w:t>
      </w:r>
      <w:proofErr w:type="spellStart"/>
      <w:r w:rsidRPr="00F2342D">
        <w:rPr>
          <w:rFonts w:cstheme="minorHAnsi"/>
        </w:rPr>
        <w:t>Easterseals</w:t>
      </w:r>
      <w:proofErr w:type="spellEnd"/>
      <w:r w:rsidRPr="00F2342D">
        <w:rPr>
          <w:rFonts w:cstheme="minorHAnsi"/>
        </w:rPr>
        <w:t xml:space="preserve"> Midwest</w:t>
      </w:r>
    </w:p>
    <w:p w14:paraId="3F57DC32" w14:textId="4892273F" w:rsidR="00B244BE" w:rsidRDefault="00B244BE" w:rsidP="00EA33BB">
      <w:pPr>
        <w:pStyle w:val="NoSpacing"/>
        <w:rPr>
          <w:rFonts w:cstheme="minorHAnsi"/>
        </w:rPr>
      </w:pPr>
      <w:r w:rsidRPr="004D5CB5">
        <w:rPr>
          <w:rFonts w:cstheme="minorHAnsi"/>
        </w:rPr>
        <w:t>Amy Stoll – Down Syndrome Innovations</w:t>
      </w:r>
    </w:p>
    <w:p w14:paraId="2D500DAB" w14:textId="5BA40B71" w:rsidR="00F2342D" w:rsidRPr="00F2342D" w:rsidRDefault="00F2342D" w:rsidP="00EA33BB">
      <w:pPr>
        <w:pStyle w:val="NoSpacing"/>
        <w:rPr>
          <w:rFonts w:cstheme="minorHAnsi"/>
        </w:rPr>
      </w:pPr>
      <w:r w:rsidRPr="00F2342D">
        <w:rPr>
          <w:rFonts w:cstheme="minorHAnsi"/>
        </w:rPr>
        <w:t>Becky Poitras – Metro Lutheran Ministry</w:t>
      </w:r>
    </w:p>
    <w:p w14:paraId="4AD3327F" w14:textId="5C37179F" w:rsidR="00B244BE" w:rsidRPr="00B244BE" w:rsidRDefault="00B244BE" w:rsidP="00B244BE">
      <w:pPr>
        <w:pStyle w:val="PlainText"/>
        <w:rPr>
          <w:rFonts w:asciiTheme="minorHAnsi" w:hAnsiTheme="minorHAnsi" w:cstheme="minorHAnsi"/>
          <w:bCs/>
          <w:szCs w:val="22"/>
        </w:rPr>
      </w:pPr>
      <w:r>
        <w:rPr>
          <w:rFonts w:asciiTheme="minorHAnsi" w:hAnsiTheme="minorHAnsi" w:cstheme="minorHAnsi"/>
          <w:bCs/>
          <w:szCs w:val="22"/>
        </w:rPr>
        <w:t>Brea Connett – Northland Early Education Center</w:t>
      </w:r>
    </w:p>
    <w:p w14:paraId="5F303BAE" w14:textId="20684BF7" w:rsidR="00B244BE" w:rsidRDefault="00B244BE" w:rsidP="00AD5A41">
      <w:pPr>
        <w:pStyle w:val="NoSpacing"/>
        <w:rPr>
          <w:rFonts w:cstheme="minorHAnsi"/>
        </w:rPr>
      </w:pPr>
      <w:r>
        <w:rPr>
          <w:rFonts w:cstheme="minorHAnsi"/>
        </w:rPr>
        <w:t>Chris Evans – Feed Northland Kids</w:t>
      </w:r>
    </w:p>
    <w:p w14:paraId="079EA019" w14:textId="79702B0B" w:rsidR="00F2342D" w:rsidRPr="00F2342D" w:rsidRDefault="00F2342D" w:rsidP="00AD5A41">
      <w:pPr>
        <w:pStyle w:val="NoSpacing"/>
        <w:rPr>
          <w:rFonts w:cstheme="minorHAnsi"/>
        </w:rPr>
      </w:pPr>
      <w:r w:rsidRPr="00F2342D">
        <w:rPr>
          <w:rFonts w:cstheme="minorHAnsi"/>
        </w:rPr>
        <w:t>Dennis Meier – Synergy Services</w:t>
      </w:r>
    </w:p>
    <w:p w14:paraId="3698F726" w14:textId="283550C5" w:rsidR="00B244BE" w:rsidRDefault="00B244BE" w:rsidP="00AD5A41">
      <w:pPr>
        <w:pStyle w:val="NoSpacing"/>
        <w:rPr>
          <w:rFonts w:cstheme="minorHAnsi"/>
        </w:rPr>
      </w:pPr>
      <w:r w:rsidRPr="00B244BE">
        <w:rPr>
          <w:rFonts w:cstheme="minorHAnsi"/>
        </w:rPr>
        <w:t>Diana San Roman</w:t>
      </w:r>
      <w:r>
        <w:rPr>
          <w:rFonts w:cstheme="minorHAnsi"/>
        </w:rPr>
        <w:t xml:space="preserve"> - </w:t>
      </w:r>
      <w:r w:rsidRPr="00B244BE">
        <w:rPr>
          <w:rFonts w:cstheme="minorHAnsi"/>
        </w:rPr>
        <w:t>Boys &amp; Girls Clubs of Greater Kansas City</w:t>
      </w:r>
    </w:p>
    <w:p w14:paraId="6B709733" w14:textId="6D216E7F" w:rsidR="00F2342D" w:rsidRPr="00F2342D" w:rsidRDefault="00F2342D" w:rsidP="00AD5A41">
      <w:pPr>
        <w:pStyle w:val="NoSpacing"/>
        <w:rPr>
          <w:rFonts w:cstheme="minorHAnsi"/>
        </w:rPr>
      </w:pPr>
      <w:r w:rsidRPr="00F2342D">
        <w:rPr>
          <w:rFonts w:cstheme="minorHAnsi"/>
        </w:rPr>
        <w:t xml:space="preserve">Gwen O’Brien – Synergy Services </w:t>
      </w:r>
    </w:p>
    <w:p w14:paraId="5965819A" w14:textId="77777777" w:rsidR="00F2342D" w:rsidRDefault="00F2342D" w:rsidP="00AD5A41">
      <w:pPr>
        <w:pStyle w:val="NoSpacing"/>
        <w:rPr>
          <w:rFonts w:cstheme="minorHAnsi"/>
        </w:rPr>
      </w:pPr>
      <w:r w:rsidRPr="00092F72">
        <w:rPr>
          <w:rFonts w:cstheme="minorHAnsi"/>
        </w:rPr>
        <w:t xml:space="preserve">Heather </w:t>
      </w:r>
      <w:proofErr w:type="spellStart"/>
      <w:r w:rsidRPr="00092F72">
        <w:rPr>
          <w:rFonts w:cstheme="minorHAnsi"/>
        </w:rPr>
        <w:t>Percell</w:t>
      </w:r>
      <w:proofErr w:type="spellEnd"/>
      <w:r w:rsidRPr="00092F72">
        <w:rPr>
          <w:rFonts w:cstheme="minorHAnsi"/>
        </w:rPr>
        <w:t xml:space="preserve"> – North Kansas City Schools</w:t>
      </w:r>
    </w:p>
    <w:p w14:paraId="6F5A3CF9" w14:textId="6D6A55BE" w:rsidR="00F2342D" w:rsidRPr="00B244BE" w:rsidRDefault="00F2342D" w:rsidP="0095752C">
      <w:pPr>
        <w:pStyle w:val="NoSpacing"/>
        <w:rPr>
          <w:rFonts w:cstheme="minorHAnsi"/>
        </w:rPr>
      </w:pPr>
      <w:r w:rsidRPr="00B244BE">
        <w:rPr>
          <w:rFonts w:cstheme="minorHAnsi"/>
        </w:rPr>
        <w:t>Jackie Murtha</w:t>
      </w:r>
    </w:p>
    <w:p w14:paraId="566F13A2" w14:textId="36F4FB52" w:rsidR="00F2342D" w:rsidRPr="00F2342D" w:rsidRDefault="00F2342D" w:rsidP="0095752C">
      <w:pPr>
        <w:pStyle w:val="NoSpacing"/>
        <w:rPr>
          <w:rFonts w:cstheme="minorHAnsi"/>
        </w:rPr>
      </w:pPr>
      <w:r w:rsidRPr="00F2342D">
        <w:rPr>
          <w:rFonts w:cstheme="minorHAnsi"/>
        </w:rPr>
        <w:t xml:space="preserve">Janice Storey - </w:t>
      </w:r>
      <w:r w:rsidRPr="00F2342D">
        <w:rPr>
          <w:rFonts w:cstheme="minorHAnsi"/>
          <w:bCs/>
        </w:rPr>
        <w:t>Tri-County Mental Health Services</w:t>
      </w:r>
    </w:p>
    <w:p w14:paraId="15F9D9DB" w14:textId="77777777" w:rsidR="00B244BE" w:rsidRPr="004D5CB5" w:rsidRDefault="00B244BE" w:rsidP="00B244BE">
      <w:pPr>
        <w:pStyle w:val="NoSpacing"/>
        <w:rPr>
          <w:rFonts w:cstheme="minorHAnsi"/>
        </w:rPr>
      </w:pPr>
      <w:r w:rsidRPr="004D5CB5">
        <w:rPr>
          <w:rFonts w:cstheme="minorHAnsi"/>
        </w:rPr>
        <w:t>Jocelyn Mourning – The Family Conservancy</w:t>
      </w:r>
    </w:p>
    <w:p w14:paraId="083711CA" w14:textId="00CC481B" w:rsidR="00F2342D" w:rsidRPr="00F2342D" w:rsidRDefault="00F2342D" w:rsidP="00AD5A41">
      <w:pPr>
        <w:pStyle w:val="NoSpacing"/>
        <w:rPr>
          <w:rFonts w:cstheme="minorHAnsi"/>
        </w:rPr>
      </w:pPr>
      <w:r w:rsidRPr="00F2342D">
        <w:rPr>
          <w:rFonts w:cstheme="minorHAnsi"/>
        </w:rPr>
        <w:t xml:space="preserve">Julie Youngers – Mattie Rhodes Center </w:t>
      </w:r>
    </w:p>
    <w:p w14:paraId="7305B60B" w14:textId="77777777" w:rsidR="00B244BE" w:rsidRDefault="00B244BE" w:rsidP="00B244BE">
      <w:pPr>
        <w:pStyle w:val="NoSpacing"/>
        <w:rPr>
          <w:rFonts w:cstheme="minorHAnsi"/>
        </w:rPr>
      </w:pPr>
      <w:r w:rsidRPr="004D5CB5">
        <w:rPr>
          <w:rFonts w:cstheme="minorHAnsi"/>
        </w:rPr>
        <w:t>Pearlena Campbell – Hillcrest Transitional Housing</w:t>
      </w:r>
    </w:p>
    <w:p w14:paraId="47B4EE37" w14:textId="7662726B" w:rsidR="00F2342D" w:rsidRPr="001F7BB9" w:rsidRDefault="00F2342D" w:rsidP="00F30389">
      <w:pPr>
        <w:pStyle w:val="PlainText"/>
        <w:rPr>
          <w:rFonts w:asciiTheme="minorHAnsi" w:hAnsiTheme="minorHAnsi" w:cstheme="minorHAnsi"/>
          <w:bCs/>
          <w:szCs w:val="22"/>
        </w:rPr>
      </w:pPr>
      <w:r>
        <w:rPr>
          <w:rFonts w:asciiTheme="minorHAnsi" w:hAnsiTheme="minorHAnsi" w:cstheme="minorHAnsi"/>
          <w:bCs/>
          <w:szCs w:val="22"/>
        </w:rPr>
        <w:t>Sarah Arriaga – Northland Early Education Center</w:t>
      </w:r>
    </w:p>
    <w:p w14:paraId="2AE777A8" w14:textId="2F23E54A" w:rsidR="00B244BE" w:rsidRDefault="00B244BE" w:rsidP="00B244BE">
      <w:pPr>
        <w:pStyle w:val="NoSpacing"/>
        <w:rPr>
          <w:rFonts w:cstheme="minorHAnsi"/>
        </w:rPr>
      </w:pPr>
      <w:r>
        <w:rPr>
          <w:rFonts w:cstheme="minorHAnsi"/>
        </w:rPr>
        <w:t>Sarah McMillian - Crittenton</w:t>
      </w:r>
    </w:p>
    <w:p w14:paraId="079D3DC1" w14:textId="085E7627" w:rsidR="00B244BE" w:rsidRDefault="00B244BE" w:rsidP="00B244BE">
      <w:pPr>
        <w:pStyle w:val="NoSpacing"/>
        <w:rPr>
          <w:rFonts w:cstheme="minorHAnsi"/>
        </w:rPr>
      </w:pPr>
      <w:r>
        <w:rPr>
          <w:rFonts w:cstheme="minorHAnsi"/>
        </w:rPr>
        <w:t>Shaney Othic – Northland Therapeutic Riding Center</w:t>
      </w:r>
    </w:p>
    <w:p w14:paraId="5DA446BA" w14:textId="77777777" w:rsidR="00B244BE" w:rsidRPr="001F7BB9" w:rsidRDefault="00B244BE" w:rsidP="00B244BE">
      <w:pPr>
        <w:pStyle w:val="PlainText"/>
        <w:rPr>
          <w:rFonts w:asciiTheme="minorHAnsi" w:hAnsiTheme="minorHAnsi" w:cstheme="minorHAnsi"/>
          <w:bCs/>
          <w:szCs w:val="22"/>
        </w:rPr>
      </w:pPr>
      <w:r w:rsidRPr="004D5CB5">
        <w:rPr>
          <w:rFonts w:asciiTheme="minorHAnsi" w:hAnsiTheme="minorHAnsi" w:cstheme="minorHAnsi"/>
          <w:bCs/>
          <w:szCs w:val="22"/>
        </w:rPr>
        <w:t xml:space="preserve">Shannon </w:t>
      </w:r>
      <w:proofErr w:type="spellStart"/>
      <w:r w:rsidRPr="004D5CB5">
        <w:rPr>
          <w:rFonts w:asciiTheme="minorHAnsi" w:hAnsiTheme="minorHAnsi" w:cstheme="minorHAnsi"/>
          <w:bCs/>
          <w:szCs w:val="22"/>
        </w:rPr>
        <w:t>Hallauer</w:t>
      </w:r>
      <w:proofErr w:type="spellEnd"/>
      <w:r w:rsidRPr="004D5CB5">
        <w:rPr>
          <w:rFonts w:asciiTheme="minorHAnsi" w:hAnsiTheme="minorHAnsi" w:cstheme="minorHAnsi"/>
          <w:bCs/>
          <w:szCs w:val="22"/>
        </w:rPr>
        <w:t xml:space="preserve"> – Tri-County Mental Health Services</w:t>
      </w:r>
    </w:p>
    <w:p w14:paraId="03239ADC" w14:textId="28B7F6C3" w:rsidR="00F2342D" w:rsidRPr="00092F72" w:rsidRDefault="00F2342D" w:rsidP="00AD5A41">
      <w:pPr>
        <w:pStyle w:val="NoSpacing"/>
        <w:rPr>
          <w:rFonts w:cstheme="minorHAnsi"/>
        </w:rPr>
      </w:pPr>
      <w:r>
        <w:rPr>
          <w:rFonts w:cstheme="minorHAnsi"/>
        </w:rPr>
        <w:t>Susan Bartlett – North Kansas City Schools</w:t>
      </w:r>
    </w:p>
    <w:p w14:paraId="3330EDFD" w14:textId="7C74435C" w:rsidR="00611E4B" w:rsidRDefault="00611E4B" w:rsidP="00F30389">
      <w:pPr>
        <w:pStyle w:val="PlainText"/>
        <w:rPr>
          <w:rFonts w:asciiTheme="minorHAnsi" w:hAnsiTheme="minorHAnsi" w:cstheme="minorHAnsi"/>
          <w:b/>
          <w:szCs w:val="22"/>
          <w:u w:val="single"/>
        </w:rPr>
      </w:pPr>
    </w:p>
    <w:p w14:paraId="13492533" w14:textId="77777777" w:rsidR="001F7BB9" w:rsidRPr="00B65C1B" w:rsidRDefault="001F7BB9" w:rsidP="00F30389">
      <w:pPr>
        <w:pStyle w:val="PlainText"/>
        <w:rPr>
          <w:rFonts w:asciiTheme="minorHAnsi" w:hAnsiTheme="minorHAnsi" w:cstheme="minorHAnsi"/>
          <w:b/>
          <w:szCs w:val="22"/>
          <w:u w:val="single"/>
        </w:rPr>
      </w:pPr>
    </w:p>
    <w:p w14:paraId="7CE67017" w14:textId="31DFFFAC" w:rsidR="00F30389" w:rsidRPr="00B65C1B" w:rsidRDefault="00F30389" w:rsidP="00F30389">
      <w:pPr>
        <w:pStyle w:val="PlainText"/>
        <w:rPr>
          <w:rFonts w:asciiTheme="minorHAnsi" w:hAnsiTheme="minorHAnsi" w:cstheme="minorHAnsi"/>
          <w:b/>
          <w:szCs w:val="22"/>
          <w:u w:val="single"/>
        </w:rPr>
      </w:pPr>
      <w:r w:rsidRPr="00B65C1B">
        <w:rPr>
          <w:rFonts w:asciiTheme="minorHAnsi" w:hAnsiTheme="minorHAnsi" w:cstheme="minorHAnsi"/>
          <w:b/>
          <w:szCs w:val="22"/>
          <w:u w:val="single"/>
        </w:rPr>
        <w:t>Call to Order</w:t>
      </w:r>
    </w:p>
    <w:p w14:paraId="214CA938" w14:textId="05AED059" w:rsidR="00F30389" w:rsidRPr="00B65C1B" w:rsidRDefault="00065478" w:rsidP="00F30389">
      <w:pPr>
        <w:pStyle w:val="PlainText"/>
        <w:rPr>
          <w:rFonts w:asciiTheme="minorHAnsi" w:hAnsiTheme="minorHAnsi" w:cstheme="minorHAnsi"/>
          <w:szCs w:val="22"/>
        </w:rPr>
      </w:pPr>
      <w:r w:rsidRPr="00B65C1B">
        <w:rPr>
          <w:rFonts w:asciiTheme="minorHAnsi" w:hAnsiTheme="minorHAnsi" w:cstheme="minorHAnsi"/>
          <w:szCs w:val="22"/>
        </w:rPr>
        <w:t>Ken Honeck</w:t>
      </w:r>
      <w:r w:rsidR="00F30389" w:rsidRPr="00B65C1B">
        <w:rPr>
          <w:rFonts w:asciiTheme="minorHAnsi" w:hAnsiTheme="minorHAnsi" w:cstheme="minorHAnsi"/>
          <w:szCs w:val="22"/>
        </w:rPr>
        <w:t xml:space="preserve"> called the meeting to order at 8:</w:t>
      </w:r>
      <w:r w:rsidR="00A7106B" w:rsidRPr="00B65C1B">
        <w:rPr>
          <w:rFonts w:asciiTheme="minorHAnsi" w:hAnsiTheme="minorHAnsi" w:cstheme="minorHAnsi"/>
          <w:szCs w:val="22"/>
        </w:rPr>
        <w:t>3</w:t>
      </w:r>
      <w:r w:rsidR="002513AA">
        <w:rPr>
          <w:rFonts w:asciiTheme="minorHAnsi" w:hAnsiTheme="minorHAnsi" w:cstheme="minorHAnsi"/>
          <w:szCs w:val="22"/>
        </w:rPr>
        <w:t>0</w:t>
      </w:r>
      <w:r w:rsidR="00B95711" w:rsidRPr="00B65C1B">
        <w:rPr>
          <w:rFonts w:asciiTheme="minorHAnsi" w:hAnsiTheme="minorHAnsi" w:cstheme="minorHAnsi"/>
          <w:szCs w:val="22"/>
        </w:rPr>
        <w:t xml:space="preserve"> a.m. </w:t>
      </w:r>
    </w:p>
    <w:p w14:paraId="4D158176" w14:textId="77777777" w:rsidR="002F68FB" w:rsidRDefault="002F68FB" w:rsidP="00F30389">
      <w:pPr>
        <w:pStyle w:val="PlainText"/>
        <w:rPr>
          <w:rFonts w:asciiTheme="minorHAnsi" w:hAnsiTheme="minorHAnsi" w:cstheme="minorHAnsi"/>
          <w:szCs w:val="22"/>
        </w:rPr>
      </w:pPr>
    </w:p>
    <w:p w14:paraId="15047F25" w14:textId="53D30FF5" w:rsidR="00F30389" w:rsidRPr="00B65C1B" w:rsidRDefault="00F30389" w:rsidP="00F30389">
      <w:pPr>
        <w:pStyle w:val="PlainText"/>
        <w:rPr>
          <w:rFonts w:asciiTheme="minorHAnsi" w:hAnsiTheme="minorHAnsi" w:cstheme="minorHAnsi"/>
          <w:b/>
          <w:szCs w:val="22"/>
          <w:u w:val="single"/>
        </w:rPr>
      </w:pPr>
      <w:r w:rsidRPr="00B65C1B">
        <w:rPr>
          <w:rFonts w:asciiTheme="minorHAnsi" w:hAnsiTheme="minorHAnsi" w:cstheme="minorHAnsi"/>
          <w:b/>
          <w:szCs w:val="22"/>
          <w:u w:val="single"/>
        </w:rPr>
        <w:t>Roll Call</w:t>
      </w:r>
    </w:p>
    <w:p w14:paraId="17C59C38" w14:textId="3514E5B1" w:rsidR="00E97255" w:rsidRDefault="00815792" w:rsidP="002876D6">
      <w:pPr>
        <w:pStyle w:val="PlainText"/>
        <w:rPr>
          <w:rFonts w:asciiTheme="minorHAnsi" w:hAnsiTheme="minorHAnsi" w:cstheme="minorHAnsi"/>
          <w:szCs w:val="22"/>
        </w:rPr>
      </w:pPr>
      <w:r>
        <w:rPr>
          <w:rFonts w:asciiTheme="minorHAnsi" w:hAnsiTheme="minorHAnsi" w:cstheme="minorHAnsi"/>
          <w:szCs w:val="22"/>
        </w:rPr>
        <w:t>John McGovern</w:t>
      </w:r>
      <w:r w:rsidR="00C01D30">
        <w:rPr>
          <w:rFonts w:asciiTheme="minorHAnsi" w:hAnsiTheme="minorHAnsi" w:cstheme="minorHAnsi"/>
          <w:szCs w:val="22"/>
        </w:rPr>
        <w:t xml:space="preserve"> </w:t>
      </w:r>
      <w:r w:rsidR="00535726" w:rsidRPr="00B65C1B">
        <w:rPr>
          <w:rFonts w:asciiTheme="minorHAnsi" w:hAnsiTheme="minorHAnsi" w:cstheme="minorHAnsi"/>
          <w:szCs w:val="22"/>
        </w:rPr>
        <w:t>called roll</w:t>
      </w:r>
      <w:r>
        <w:rPr>
          <w:rFonts w:asciiTheme="minorHAnsi" w:hAnsiTheme="minorHAnsi" w:cstheme="minorHAnsi"/>
          <w:szCs w:val="22"/>
        </w:rPr>
        <w:t>.</w:t>
      </w:r>
      <w:r w:rsidR="00063E61">
        <w:rPr>
          <w:rFonts w:asciiTheme="minorHAnsi" w:hAnsiTheme="minorHAnsi" w:cstheme="minorHAnsi"/>
          <w:szCs w:val="22"/>
        </w:rPr>
        <w:t xml:space="preserve"> </w:t>
      </w:r>
      <w:r w:rsidR="002513AA">
        <w:rPr>
          <w:rFonts w:asciiTheme="minorHAnsi" w:hAnsiTheme="minorHAnsi" w:cstheme="minorHAnsi"/>
          <w:szCs w:val="22"/>
        </w:rPr>
        <w:t>Deb Hermann was</w:t>
      </w:r>
      <w:r w:rsidR="00063E61">
        <w:rPr>
          <w:rFonts w:asciiTheme="minorHAnsi" w:hAnsiTheme="minorHAnsi" w:cstheme="minorHAnsi"/>
          <w:szCs w:val="22"/>
        </w:rPr>
        <w:t xml:space="preserve"> excused. All other board members were present.</w:t>
      </w:r>
      <w:r>
        <w:rPr>
          <w:rFonts w:asciiTheme="minorHAnsi" w:hAnsiTheme="minorHAnsi" w:cstheme="minorHAnsi"/>
          <w:szCs w:val="22"/>
        </w:rPr>
        <w:t xml:space="preserve"> </w:t>
      </w:r>
      <w:r w:rsidR="005C7208">
        <w:rPr>
          <w:rFonts w:asciiTheme="minorHAnsi" w:hAnsiTheme="minorHAnsi" w:cstheme="minorHAnsi"/>
          <w:szCs w:val="22"/>
        </w:rPr>
        <w:t xml:space="preserve"> </w:t>
      </w:r>
    </w:p>
    <w:p w14:paraId="04FE06F5" w14:textId="59DD3EF8" w:rsidR="002876D6" w:rsidRPr="00E97255" w:rsidRDefault="00CE0202" w:rsidP="002876D6">
      <w:pPr>
        <w:pStyle w:val="PlainText"/>
        <w:rPr>
          <w:rFonts w:asciiTheme="minorHAnsi" w:hAnsiTheme="minorHAnsi" w:cstheme="minorHAnsi"/>
          <w:szCs w:val="22"/>
        </w:rPr>
      </w:pPr>
      <w:r w:rsidRPr="00B65C1B">
        <w:rPr>
          <w:rFonts w:asciiTheme="minorHAnsi" w:hAnsiTheme="minorHAnsi" w:cstheme="minorHAnsi"/>
          <w:szCs w:val="22"/>
        </w:rPr>
        <w:br/>
      </w:r>
      <w:r w:rsidR="002876D6" w:rsidRPr="00B65C1B">
        <w:rPr>
          <w:rFonts w:asciiTheme="minorHAnsi" w:hAnsiTheme="minorHAnsi" w:cstheme="minorHAnsi"/>
          <w:b/>
          <w:szCs w:val="22"/>
          <w:u w:val="single"/>
        </w:rPr>
        <w:t>Approve/Amend Agenda Items</w:t>
      </w:r>
    </w:p>
    <w:p w14:paraId="7EBCA846" w14:textId="7E3EA317" w:rsidR="00C01D30" w:rsidRPr="00D57DBE" w:rsidRDefault="002876D6" w:rsidP="00F275D5">
      <w:pPr>
        <w:pStyle w:val="PlainText"/>
        <w:rPr>
          <w:rFonts w:asciiTheme="minorHAnsi" w:hAnsiTheme="minorHAnsi" w:cstheme="minorHAnsi"/>
          <w:szCs w:val="22"/>
        </w:rPr>
      </w:pPr>
      <w:r w:rsidRPr="005C7208">
        <w:rPr>
          <w:rFonts w:asciiTheme="minorHAnsi" w:hAnsiTheme="minorHAnsi" w:cstheme="minorHAnsi"/>
          <w:szCs w:val="22"/>
        </w:rPr>
        <w:t>The board reviewed the agenda for the</w:t>
      </w:r>
      <w:r w:rsidR="00895748" w:rsidRPr="005C7208">
        <w:rPr>
          <w:rFonts w:asciiTheme="minorHAnsi" w:hAnsiTheme="minorHAnsi" w:cstheme="minorHAnsi"/>
          <w:szCs w:val="22"/>
        </w:rPr>
        <w:t xml:space="preserve"> </w:t>
      </w:r>
      <w:r w:rsidR="002513AA">
        <w:rPr>
          <w:rFonts w:asciiTheme="minorHAnsi" w:hAnsiTheme="minorHAnsi" w:cstheme="minorHAnsi"/>
          <w:szCs w:val="22"/>
        </w:rPr>
        <w:t>August 17</w:t>
      </w:r>
      <w:r w:rsidR="00815792" w:rsidRPr="005C7208">
        <w:rPr>
          <w:rFonts w:asciiTheme="minorHAnsi" w:hAnsiTheme="minorHAnsi" w:cstheme="minorHAnsi"/>
          <w:szCs w:val="22"/>
        </w:rPr>
        <w:t>, 2022</w:t>
      </w:r>
      <w:r w:rsidR="00C60136" w:rsidRPr="005C7208">
        <w:rPr>
          <w:rFonts w:asciiTheme="minorHAnsi" w:hAnsiTheme="minorHAnsi" w:cstheme="minorHAnsi"/>
          <w:szCs w:val="22"/>
        </w:rPr>
        <w:t xml:space="preserve"> </w:t>
      </w:r>
      <w:r w:rsidRPr="005C7208">
        <w:rPr>
          <w:rFonts w:asciiTheme="minorHAnsi" w:hAnsiTheme="minorHAnsi" w:cstheme="minorHAnsi"/>
          <w:szCs w:val="22"/>
        </w:rPr>
        <w:t>meeting</w:t>
      </w:r>
      <w:r w:rsidR="00D07FF8" w:rsidRPr="00063E61">
        <w:rPr>
          <w:rFonts w:asciiTheme="minorHAnsi" w:hAnsiTheme="minorHAnsi" w:cstheme="minorHAnsi"/>
          <w:szCs w:val="22"/>
        </w:rPr>
        <w:t>.</w:t>
      </w:r>
      <w:r w:rsidR="00010465" w:rsidRPr="00063E61">
        <w:rPr>
          <w:rFonts w:asciiTheme="minorHAnsi" w:hAnsiTheme="minorHAnsi" w:cstheme="minorHAnsi"/>
          <w:szCs w:val="22"/>
        </w:rPr>
        <w:t xml:space="preserve"> </w:t>
      </w:r>
      <w:r w:rsidR="004D389D">
        <w:rPr>
          <w:rFonts w:asciiTheme="minorHAnsi" w:hAnsiTheme="minorHAnsi" w:cstheme="minorHAnsi"/>
          <w:szCs w:val="22"/>
        </w:rPr>
        <w:t>Pastor Robert Franseen</w:t>
      </w:r>
      <w:r w:rsidR="005C7208" w:rsidRPr="00063E61">
        <w:rPr>
          <w:rFonts w:asciiTheme="minorHAnsi" w:hAnsiTheme="minorHAnsi" w:cstheme="minorHAnsi"/>
          <w:szCs w:val="22"/>
        </w:rPr>
        <w:t xml:space="preserve"> </w:t>
      </w:r>
      <w:r w:rsidR="00452BBE" w:rsidRPr="00063E61">
        <w:rPr>
          <w:rFonts w:asciiTheme="minorHAnsi" w:hAnsiTheme="minorHAnsi" w:cstheme="minorHAnsi"/>
          <w:szCs w:val="22"/>
        </w:rPr>
        <w:t>moved to approve the agenda</w:t>
      </w:r>
      <w:r w:rsidR="003E2F4F" w:rsidRPr="00063E61">
        <w:rPr>
          <w:rFonts w:asciiTheme="minorHAnsi" w:hAnsiTheme="minorHAnsi" w:cstheme="minorHAnsi"/>
          <w:szCs w:val="22"/>
        </w:rPr>
        <w:t xml:space="preserve">. </w:t>
      </w:r>
      <w:r w:rsidR="004D389D">
        <w:rPr>
          <w:rFonts w:asciiTheme="minorHAnsi" w:hAnsiTheme="minorHAnsi" w:cstheme="minorHAnsi"/>
          <w:szCs w:val="22"/>
        </w:rPr>
        <w:t>Bruce Culley</w:t>
      </w:r>
      <w:r w:rsidR="005C7208" w:rsidRPr="00063E61">
        <w:rPr>
          <w:rFonts w:asciiTheme="minorHAnsi" w:hAnsiTheme="minorHAnsi" w:cstheme="minorHAnsi"/>
          <w:szCs w:val="22"/>
        </w:rPr>
        <w:t xml:space="preserve"> </w:t>
      </w:r>
      <w:r w:rsidR="00452BBE" w:rsidRPr="00063E61">
        <w:rPr>
          <w:rFonts w:asciiTheme="minorHAnsi" w:hAnsiTheme="minorHAnsi" w:cstheme="minorHAnsi"/>
          <w:szCs w:val="22"/>
        </w:rPr>
        <w:t>seconded the motion</w:t>
      </w:r>
      <w:r w:rsidR="003E2F4F" w:rsidRPr="00063E61">
        <w:rPr>
          <w:rFonts w:asciiTheme="minorHAnsi" w:hAnsiTheme="minorHAnsi" w:cstheme="minorHAnsi"/>
          <w:szCs w:val="22"/>
        </w:rPr>
        <w:t xml:space="preserve"> and the board voted in favor </w:t>
      </w:r>
      <w:r w:rsidR="002513AA">
        <w:rPr>
          <w:rFonts w:asciiTheme="minorHAnsi" w:hAnsiTheme="minorHAnsi" w:cstheme="minorHAnsi"/>
          <w:szCs w:val="22"/>
        </w:rPr>
        <w:t>8</w:t>
      </w:r>
      <w:r w:rsidR="003E2F4F" w:rsidRPr="00063E61">
        <w:rPr>
          <w:rFonts w:asciiTheme="minorHAnsi" w:hAnsiTheme="minorHAnsi" w:cstheme="minorHAnsi"/>
          <w:szCs w:val="22"/>
        </w:rPr>
        <w:t>-0.</w:t>
      </w:r>
    </w:p>
    <w:p w14:paraId="0A8B75B4" w14:textId="77777777" w:rsidR="00343096" w:rsidRPr="00C01D30" w:rsidRDefault="00343096" w:rsidP="00F275D5">
      <w:pPr>
        <w:pStyle w:val="PlainText"/>
        <w:rPr>
          <w:rFonts w:asciiTheme="minorHAnsi" w:hAnsiTheme="minorHAnsi" w:cstheme="minorHAnsi"/>
          <w:bCs/>
          <w:szCs w:val="22"/>
        </w:rPr>
      </w:pPr>
    </w:p>
    <w:p w14:paraId="2ADDE290" w14:textId="30040356" w:rsidR="00F275D5" w:rsidRPr="00B65C1B" w:rsidRDefault="00F275D5" w:rsidP="00F275D5">
      <w:pPr>
        <w:pStyle w:val="PlainText"/>
        <w:rPr>
          <w:rFonts w:asciiTheme="minorHAnsi" w:hAnsiTheme="minorHAnsi" w:cstheme="minorHAnsi"/>
          <w:b/>
          <w:szCs w:val="22"/>
          <w:u w:val="single"/>
        </w:rPr>
      </w:pPr>
      <w:r w:rsidRPr="00B65C1B">
        <w:rPr>
          <w:rFonts w:asciiTheme="minorHAnsi" w:hAnsiTheme="minorHAnsi" w:cstheme="minorHAnsi"/>
          <w:b/>
          <w:szCs w:val="22"/>
          <w:u w:val="single"/>
        </w:rPr>
        <w:t>Approval of Minutes</w:t>
      </w:r>
    </w:p>
    <w:p w14:paraId="72361DEE" w14:textId="3406BFF9" w:rsidR="00250EC1" w:rsidRPr="00B65C1B" w:rsidRDefault="004D389D" w:rsidP="002876D6">
      <w:pPr>
        <w:pStyle w:val="PlainText"/>
        <w:rPr>
          <w:rFonts w:asciiTheme="minorHAnsi" w:hAnsiTheme="minorHAnsi" w:cstheme="minorHAnsi"/>
          <w:szCs w:val="22"/>
        </w:rPr>
      </w:pPr>
      <w:r>
        <w:rPr>
          <w:rFonts w:asciiTheme="minorHAnsi" w:hAnsiTheme="minorHAnsi" w:cstheme="minorHAnsi"/>
          <w:szCs w:val="22"/>
        </w:rPr>
        <w:lastRenderedPageBreak/>
        <w:t>John McGovern</w:t>
      </w:r>
      <w:r w:rsidRPr="00063E61">
        <w:rPr>
          <w:rFonts w:asciiTheme="minorHAnsi" w:hAnsiTheme="minorHAnsi" w:cstheme="minorHAnsi"/>
          <w:szCs w:val="22"/>
        </w:rPr>
        <w:t xml:space="preserve"> </w:t>
      </w:r>
      <w:r w:rsidR="00E6367C" w:rsidRPr="00063E61">
        <w:rPr>
          <w:rFonts w:asciiTheme="minorHAnsi" w:hAnsiTheme="minorHAnsi" w:cstheme="minorHAnsi"/>
          <w:szCs w:val="22"/>
        </w:rPr>
        <w:t>made a motion to approve the minutes</w:t>
      </w:r>
      <w:r w:rsidR="001553E5" w:rsidRPr="00063E61">
        <w:rPr>
          <w:rFonts w:asciiTheme="minorHAnsi" w:hAnsiTheme="minorHAnsi" w:cstheme="minorHAnsi"/>
          <w:szCs w:val="22"/>
        </w:rPr>
        <w:t xml:space="preserve"> from the </w:t>
      </w:r>
      <w:r>
        <w:rPr>
          <w:rFonts w:asciiTheme="minorHAnsi" w:hAnsiTheme="minorHAnsi" w:cstheme="minorHAnsi"/>
          <w:szCs w:val="22"/>
        </w:rPr>
        <w:t>July 19</w:t>
      </w:r>
      <w:r w:rsidR="00895748" w:rsidRPr="00063E61">
        <w:rPr>
          <w:rFonts w:asciiTheme="minorHAnsi" w:hAnsiTheme="minorHAnsi" w:cstheme="minorHAnsi"/>
          <w:szCs w:val="22"/>
        </w:rPr>
        <w:t xml:space="preserve"> 2022 </w:t>
      </w:r>
      <w:r w:rsidR="001553E5" w:rsidRPr="00063E61">
        <w:t>meeting</w:t>
      </w:r>
      <w:r w:rsidR="00E6367C" w:rsidRPr="00063E61">
        <w:rPr>
          <w:rFonts w:asciiTheme="minorHAnsi" w:hAnsiTheme="minorHAnsi" w:cstheme="minorHAnsi"/>
          <w:szCs w:val="22"/>
        </w:rPr>
        <w:t>.</w:t>
      </w:r>
      <w:r w:rsidR="00182CB5" w:rsidRPr="00063E61">
        <w:rPr>
          <w:rFonts w:asciiTheme="minorHAnsi" w:hAnsiTheme="minorHAnsi" w:cstheme="minorHAnsi"/>
          <w:szCs w:val="22"/>
        </w:rPr>
        <w:t xml:space="preserve"> </w:t>
      </w:r>
      <w:r>
        <w:rPr>
          <w:rFonts w:asciiTheme="minorHAnsi" w:hAnsiTheme="minorHAnsi" w:cstheme="minorHAnsi"/>
          <w:bCs/>
          <w:szCs w:val="22"/>
        </w:rPr>
        <w:t>Allen Dillingham</w:t>
      </w:r>
      <w:r w:rsidR="00182CB5" w:rsidRPr="00063E61">
        <w:rPr>
          <w:rFonts w:asciiTheme="minorHAnsi" w:hAnsiTheme="minorHAnsi" w:cstheme="minorHAnsi"/>
          <w:szCs w:val="22"/>
        </w:rPr>
        <w:t xml:space="preserve"> </w:t>
      </w:r>
      <w:r w:rsidR="00486B7B" w:rsidRPr="00063E61">
        <w:rPr>
          <w:rFonts w:asciiTheme="minorHAnsi" w:hAnsiTheme="minorHAnsi" w:cstheme="minorHAnsi"/>
          <w:szCs w:val="22"/>
        </w:rPr>
        <w:t>seconded the motion</w:t>
      </w:r>
      <w:r w:rsidR="00E6367C" w:rsidRPr="00063E61">
        <w:rPr>
          <w:rFonts w:asciiTheme="minorHAnsi" w:hAnsiTheme="minorHAnsi" w:cstheme="minorHAnsi"/>
          <w:szCs w:val="22"/>
        </w:rPr>
        <w:t xml:space="preserve"> and t</w:t>
      </w:r>
      <w:r w:rsidR="00486B7B" w:rsidRPr="00063E61">
        <w:rPr>
          <w:rFonts w:asciiTheme="minorHAnsi" w:hAnsiTheme="minorHAnsi" w:cstheme="minorHAnsi"/>
          <w:szCs w:val="22"/>
        </w:rPr>
        <w:t xml:space="preserve">he board voted in favor </w:t>
      </w:r>
      <w:r>
        <w:rPr>
          <w:rFonts w:asciiTheme="minorHAnsi" w:hAnsiTheme="minorHAnsi" w:cstheme="minorHAnsi"/>
          <w:szCs w:val="22"/>
        </w:rPr>
        <w:t>8</w:t>
      </w:r>
      <w:r w:rsidR="00486B7B" w:rsidRPr="00063E61">
        <w:rPr>
          <w:rFonts w:asciiTheme="minorHAnsi" w:hAnsiTheme="minorHAnsi" w:cstheme="minorHAnsi"/>
          <w:szCs w:val="22"/>
        </w:rPr>
        <w:t>-0.</w:t>
      </w:r>
      <w:r w:rsidR="0060735F">
        <w:rPr>
          <w:rFonts w:asciiTheme="minorHAnsi" w:hAnsiTheme="minorHAnsi" w:cstheme="minorHAnsi"/>
          <w:szCs w:val="22"/>
        </w:rPr>
        <w:t xml:space="preserve"> </w:t>
      </w:r>
    </w:p>
    <w:p w14:paraId="437EDB96" w14:textId="77777777" w:rsidR="004B0CB2" w:rsidRPr="00B65C1B" w:rsidRDefault="004B0CB2" w:rsidP="002876D6">
      <w:pPr>
        <w:pStyle w:val="PlainText"/>
        <w:rPr>
          <w:rFonts w:asciiTheme="minorHAnsi" w:hAnsiTheme="minorHAnsi" w:cstheme="minorHAnsi"/>
          <w:szCs w:val="22"/>
        </w:rPr>
      </w:pPr>
    </w:p>
    <w:p w14:paraId="70AF522F" w14:textId="1F08B0D1" w:rsidR="004D389D" w:rsidRDefault="004A5565" w:rsidP="00AF5623">
      <w:pPr>
        <w:pStyle w:val="NoSpacing"/>
        <w:rPr>
          <w:rFonts w:cstheme="minorHAnsi"/>
        </w:rPr>
      </w:pPr>
      <w:r w:rsidRPr="00B65C1B">
        <w:rPr>
          <w:rFonts w:cstheme="minorHAnsi"/>
          <w:b/>
          <w:u w:val="single"/>
        </w:rPr>
        <w:t>F</w:t>
      </w:r>
      <w:r w:rsidR="002876D6" w:rsidRPr="00B65C1B">
        <w:rPr>
          <w:rFonts w:cstheme="minorHAnsi"/>
          <w:b/>
          <w:u w:val="single"/>
        </w:rPr>
        <w:t>inance Report</w:t>
      </w:r>
      <w:r w:rsidRPr="00B65C1B">
        <w:rPr>
          <w:rFonts w:cstheme="minorHAnsi"/>
          <w:b/>
          <w:u w:val="single"/>
        </w:rPr>
        <w:br/>
      </w:r>
      <w:r w:rsidR="004D389D">
        <w:rPr>
          <w:rFonts w:cstheme="minorHAnsi"/>
        </w:rPr>
        <w:t>Bruce Culley</w:t>
      </w:r>
      <w:r w:rsidR="00063E61" w:rsidRPr="00063E61">
        <w:rPr>
          <w:rFonts w:cstheme="minorHAnsi"/>
        </w:rPr>
        <w:t xml:space="preserve"> gave an overview of the financial report for Ju</w:t>
      </w:r>
      <w:r w:rsidR="004D389D">
        <w:rPr>
          <w:rFonts w:cstheme="minorHAnsi"/>
        </w:rPr>
        <w:t>ly</w:t>
      </w:r>
      <w:r w:rsidR="00063E61" w:rsidRPr="006A4C7B">
        <w:rPr>
          <w:rFonts w:cstheme="minorHAnsi"/>
        </w:rPr>
        <w:t xml:space="preserve"> 2022.</w:t>
      </w:r>
      <w:r w:rsidR="00E55D25" w:rsidRPr="006A4C7B">
        <w:rPr>
          <w:rFonts w:cstheme="minorHAnsi"/>
        </w:rPr>
        <w:t xml:space="preserve"> </w:t>
      </w:r>
      <w:r w:rsidR="004D389D">
        <w:rPr>
          <w:rFonts w:cstheme="minorHAnsi"/>
        </w:rPr>
        <w:t>Sales tax revenue</w:t>
      </w:r>
      <w:r w:rsidR="007A7786" w:rsidRPr="006A4C7B">
        <w:rPr>
          <w:rFonts w:cstheme="minorHAnsi"/>
        </w:rPr>
        <w:t xml:space="preserve"> in </w:t>
      </w:r>
      <w:r w:rsidR="006A4C7B" w:rsidRPr="006A4C7B">
        <w:rPr>
          <w:rFonts w:cstheme="minorHAnsi"/>
        </w:rPr>
        <w:t>Ju</w:t>
      </w:r>
      <w:r w:rsidR="004D389D">
        <w:rPr>
          <w:rFonts w:cstheme="minorHAnsi"/>
        </w:rPr>
        <w:t>ly</w:t>
      </w:r>
      <w:r w:rsidR="001C4F4D" w:rsidRPr="006A4C7B">
        <w:rPr>
          <w:rFonts w:cstheme="minorHAnsi"/>
        </w:rPr>
        <w:t xml:space="preserve"> 202</w:t>
      </w:r>
      <w:r w:rsidR="00E17B85" w:rsidRPr="006A4C7B">
        <w:rPr>
          <w:rFonts w:cstheme="minorHAnsi"/>
        </w:rPr>
        <w:t xml:space="preserve">2 </w:t>
      </w:r>
      <w:r w:rsidR="006965F0" w:rsidRPr="006A4C7B">
        <w:rPr>
          <w:rFonts w:cstheme="minorHAnsi"/>
        </w:rPr>
        <w:t xml:space="preserve">totaled </w:t>
      </w:r>
      <w:r w:rsidR="004D389D">
        <w:rPr>
          <w:rFonts w:cstheme="minorHAnsi"/>
        </w:rPr>
        <w:t>$997,788.57</w:t>
      </w:r>
      <w:r w:rsidR="006A4C7B">
        <w:rPr>
          <w:rFonts w:cstheme="minorHAnsi"/>
        </w:rPr>
        <w:t xml:space="preserve">, </w:t>
      </w:r>
      <w:r w:rsidR="003C1E57" w:rsidRPr="00063E61">
        <w:rPr>
          <w:rFonts w:cstheme="minorHAnsi"/>
        </w:rPr>
        <w:t xml:space="preserve">a </w:t>
      </w:r>
      <w:r w:rsidR="004D389D">
        <w:rPr>
          <w:rFonts w:cstheme="minorHAnsi"/>
        </w:rPr>
        <w:t>2.33</w:t>
      </w:r>
      <w:r w:rsidR="006A2410" w:rsidRPr="006A4C7B">
        <w:rPr>
          <w:rFonts w:cstheme="minorHAnsi"/>
        </w:rPr>
        <w:t xml:space="preserve">% </w:t>
      </w:r>
      <w:r w:rsidR="003C1E57" w:rsidRPr="006A4C7B">
        <w:rPr>
          <w:rFonts w:cstheme="minorHAnsi"/>
        </w:rPr>
        <w:t>increase</w:t>
      </w:r>
      <w:r w:rsidR="006A2410" w:rsidRPr="006A4C7B">
        <w:rPr>
          <w:rFonts w:cstheme="minorHAnsi"/>
        </w:rPr>
        <w:t xml:space="preserve"> </w:t>
      </w:r>
      <w:r w:rsidR="004D389D">
        <w:rPr>
          <w:rFonts w:cstheme="minorHAnsi"/>
        </w:rPr>
        <w:t>compared to July 2022</w:t>
      </w:r>
      <w:r w:rsidR="006A2410" w:rsidRPr="006A4C7B">
        <w:rPr>
          <w:rFonts w:cstheme="minorHAnsi"/>
        </w:rPr>
        <w:t xml:space="preserve">. </w:t>
      </w:r>
      <w:r w:rsidR="006965F0" w:rsidRPr="006A4C7B">
        <w:rPr>
          <w:rFonts w:cstheme="minorHAnsi"/>
        </w:rPr>
        <w:t xml:space="preserve">The total fund balance as </w:t>
      </w:r>
      <w:r w:rsidR="00FB5653" w:rsidRPr="006A4C7B">
        <w:rPr>
          <w:rFonts w:cstheme="minorHAnsi"/>
        </w:rPr>
        <w:t xml:space="preserve">of </w:t>
      </w:r>
      <w:r w:rsidR="006A4C7B" w:rsidRPr="006A4C7B">
        <w:rPr>
          <w:rFonts w:cstheme="minorHAnsi"/>
        </w:rPr>
        <w:t>Ju</w:t>
      </w:r>
      <w:r w:rsidR="004D389D">
        <w:rPr>
          <w:rFonts w:cstheme="minorHAnsi"/>
        </w:rPr>
        <w:t>ly</w:t>
      </w:r>
      <w:r w:rsidR="006A4C7B" w:rsidRPr="006A4C7B">
        <w:rPr>
          <w:rFonts w:cstheme="minorHAnsi"/>
        </w:rPr>
        <w:t xml:space="preserve"> 3</w:t>
      </w:r>
      <w:r w:rsidR="004D389D">
        <w:rPr>
          <w:rFonts w:cstheme="minorHAnsi"/>
        </w:rPr>
        <w:t>1</w:t>
      </w:r>
      <w:r w:rsidR="006A4C7B" w:rsidRPr="006A4C7B">
        <w:rPr>
          <w:rFonts w:cstheme="minorHAnsi"/>
        </w:rPr>
        <w:t>, 2022 was $</w:t>
      </w:r>
      <w:r w:rsidR="004D389D">
        <w:rPr>
          <w:rFonts w:cstheme="minorHAnsi"/>
        </w:rPr>
        <w:t>18,388,881.18</w:t>
      </w:r>
      <w:r w:rsidR="006965F0" w:rsidRPr="006A4C7B">
        <w:rPr>
          <w:rFonts w:cstheme="minorHAnsi"/>
        </w:rPr>
        <w:t>, with</w:t>
      </w:r>
      <w:r w:rsidR="00A35CD2" w:rsidRPr="006A4C7B">
        <w:rPr>
          <w:rFonts w:cstheme="minorHAnsi"/>
        </w:rPr>
        <w:t xml:space="preserve"> $</w:t>
      </w:r>
      <w:r w:rsidR="004D389D">
        <w:rPr>
          <w:rFonts w:cstheme="minorHAnsi"/>
        </w:rPr>
        <w:t>14,119,234.83</w:t>
      </w:r>
      <w:r w:rsidR="00A35CD2" w:rsidRPr="006A4C7B">
        <w:rPr>
          <w:rFonts w:cstheme="minorHAnsi"/>
        </w:rPr>
        <w:t xml:space="preserve"> </w:t>
      </w:r>
      <w:r w:rsidR="00ED7600" w:rsidRPr="006A4C7B">
        <w:rPr>
          <w:rFonts w:cstheme="minorHAnsi"/>
        </w:rPr>
        <w:t xml:space="preserve">in </w:t>
      </w:r>
      <w:r w:rsidR="006965F0" w:rsidRPr="006A4C7B">
        <w:rPr>
          <w:rFonts w:cstheme="minorHAnsi"/>
        </w:rPr>
        <w:t>total grants committed</w:t>
      </w:r>
      <w:r w:rsidR="002C6D61" w:rsidRPr="006A4C7B">
        <w:rPr>
          <w:rFonts w:cstheme="minorHAnsi"/>
        </w:rPr>
        <w:t>.</w:t>
      </w:r>
      <w:r w:rsidR="003E2F4F" w:rsidRPr="006A4C7B">
        <w:rPr>
          <w:rFonts w:cstheme="minorHAnsi"/>
        </w:rPr>
        <w:t xml:space="preserve"> </w:t>
      </w:r>
    </w:p>
    <w:p w14:paraId="7E4A838B" w14:textId="77777777" w:rsidR="004D389D" w:rsidRDefault="004D389D" w:rsidP="00AF5623">
      <w:pPr>
        <w:pStyle w:val="NoSpacing"/>
        <w:rPr>
          <w:rFonts w:cstheme="minorHAnsi"/>
        </w:rPr>
      </w:pPr>
    </w:p>
    <w:p w14:paraId="5B17F7C9" w14:textId="7D11FCDC" w:rsidR="009803B2" w:rsidRDefault="004D389D" w:rsidP="00AF5623">
      <w:pPr>
        <w:pStyle w:val="NoSpacing"/>
        <w:rPr>
          <w:rFonts w:cstheme="minorHAnsi"/>
        </w:rPr>
      </w:pPr>
      <w:r>
        <w:rPr>
          <w:rFonts w:cstheme="minorHAnsi"/>
        </w:rPr>
        <w:t xml:space="preserve">Revenue in July totaled </w:t>
      </w:r>
      <w:r w:rsidRPr="006A4C7B">
        <w:rPr>
          <w:rFonts w:cstheme="minorHAnsi"/>
        </w:rPr>
        <w:t>$1,</w:t>
      </w:r>
      <w:r>
        <w:rPr>
          <w:rFonts w:cstheme="minorHAnsi"/>
        </w:rPr>
        <w:t xml:space="preserve">000,522.45 and expenses totaled $1,160,352.67 for a </w:t>
      </w:r>
      <w:r w:rsidR="002C6D61" w:rsidRPr="006A4C7B">
        <w:rPr>
          <w:rFonts w:cstheme="minorHAnsi"/>
        </w:rPr>
        <w:t xml:space="preserve">total net </w:t>
      </w:r>
      <w:r>
        <w:rPr>
          <w:rFonts w:cstheme="minorHAnsi"/>
        </w:rPr>
        <w:t>operating loss for July 2022 of $159,830.22</w:t>
      </w:r>
      <w:r w:rsidR="002C6D61" w:rsidRPr="006A4C7B">
        <w:rPr>
          <w:rFonts w:cstheme="minorHAnsi"/>
        </w:rPr>
        <w:t>.</w:t>
      </w:r>
      <w:r w:rsidR="00E43D1C" w:rsidRPr="006A4C7B">
        <w:rPr>
          <w:rFonts w:cstheme="minorHAnsi"/>
        </w:rPr>
        <w:t xml:space="preserve"> </w:t>
      </w:r>
      <w:r w:rsidR="009A101D">
        <w:rPr>
          <w:rFonts w:cstheme="minorHAnsi"/>
        </w:rPr>
        <w:t>The Finance Committee recommended that the Board transfer $1.5 million from the money market to the checking accounts to offset the operating loss which was the product of grantmaking in 2022. Ken Honeck</w:t>
      </w:r>
      <w:r w:rsidR="00AD571D" w:rsidRPr="00063E61">
        <w:rPr>
          <w:rFonts w:cstheme="minorHAnsi"/>
        </w:rPr>
        <w:t xml:space="preserve"> </w:t>
      </w:r>
      <w:r w:rsidR="00CD0D66" w:rsidRPr="00063E61">
        <w:rPr>
          <w:rFonts w:cstheme="minorHAnsi"/>
        </w:rPr>
        <w:t xml:space="preserve">made a motion </w:t>
      </w:r>
      <w:r w:rsidR="00AF5623" w:rsidRPr="00063E61">
        <w:rPr>
          <w:rFonts w:cstheme="minorHAnsi"/>
        </w:rPr>
        <w:t xml:space="preserve">to </w:t>
      </w:r>
      <w:r w:rsidR="009A101D">
        <w:rPr>
          <w:rFonts w:cstheme="minorHAnsi"/>
        </w:rPr>
        <w:t>transfer $1.5 million from the Fund’s money market account to its checking account</w:t>
      </w:r>
      <w:r w:rsidR="00AA26C9" w:rsidRPr="00063E61">
        <w:rPr>
          <w:rFonts w:cstheme="minorHAnsi"/>
        </w:rPr>
        <w:t>.</w:t>
      </w:r>
      <w:r w:rsidR="00AD571D" w:rsidRPr="00063E61">
        <w:rPr>
          <w:rFonts w:cstheme="minorHAnsi"/>
        </w:rPr>
        <w:t xml:space="preserve"> </w:t>
      </w:r>
      <w:r w:rsidR="009A101D">
        <w:rPr>
          <w:rFonts w:cstheme="minorHAnsi"/>
        </w:rPr>
        <w:t>Bruce Culley</w:t>
      </w:r>
      <w:r w:rsidR="00AD571D" w:rsidRPr="00063E61">
        <w:rPr>
          <w:rFonts w:cstheme="minorHAnsi"/>
        </w:rPr>
        <w:t xml:space="preserve"> </w:t>
      </w:r>
      <w:r w:rsidR="00C01D30" w:rsidRPr="00063E61">
        <w:rPr>
          <w:rFonts w:cstheme="minorHAnsi"/>
        </w:rPr>
        <w:t>seconded</w:t>
      </w:r>
      <w:r w:rsidR="00CD0D66" w:rsidRPr="00063E61">
        <w:rPr>
          <w:rFonts w:cstheme="minorHAnsi"/>
        </w:rPr>
        <w:t xml:space="preserve"> </w:t>
      </w:r>
      <w:r w:rsidR="00250EC1" w:rsidRPr="00063E61">
        <w:rPr>
          <w:rFonts w:cstheme="minorHAnsi"/>
        </w:rPr>
        <w:t xml:space="preserve">the motion and the board voted in favor </w:t>
      </w:r>
      <w:r w:rsidR="009A101D">
        <w:rPr>
          <w:rFonts w:cstheme="minorHAnsi"/>
        </w:rPr>
        <w:t>8</w:t>
      </w:r>
      <w:r w:rsidR="00250EC1" w:rsidRPr="00063E61">
        <w:rPr>
          <w:rFonts w:cstheme="minorHAnsi"/>
        </w:rPr>
        <w:t>-0.</w:t>
      </w:r>
      <w:r w:rsidR="00250EC1" w:rsidRPr="00F667D1">
        <w:rPr>
          <w:rFonts w:cstheme="minorHAnsi"/>
        </w:rPr>
        <w:t xml:space="preserve"> </w:t>
      </w:r>
    </w:p>
    <w:p w14:paraId="28C5455D" w14:textId="77777777" w:rsidR="00250EC1" w:rsidRPr="00B65C1B" w:rsidRDefault="00250EC1" w:rsidP="00AF5623">
      <w:pPr>
        <w:pStyle w:val="NoSpacing"/>
        <w:rPr>
          <w:rFonts w:cstheme="minorHAnsi"/>
        </w:rPr>
      </w:pPr>
    </w:p>
    <w:p w14:paraId="5EF0FAE1" w14:textId="6B2CE3DA" w:rsidR="00F82EBE" w:rsidRPr="00B65C1B" w:rsidRDefault="002876D6" w:rsidP="00F27035">
      <w:pPr>
        <w:pStyle w:val="PlainText"/>
        <w:rPr>
          <w:rFonts w:asciiTheme="minorHAnsi" w:hAnsiTheme="minorHAnsi" w:cstheme="minorHAnsi"/>
          <w:szCs w:val="22"/>
          <w:highlight w:val="yellow"/>
        </w:rPr>
      </w:pPr>
      <w:r w:rsidRPr="00B65C1B">
        <w:rPr>
          <w:rFonts w:asciiTheme="minorHAnsi" w:hAnsiTheme="minorHAnsi" w:cstheme="minorHAnsi"/>
          <w:b/>
          <w:szCs w:val="22"/>
          <w:u w:val="single"/>
        </w:rPr>
        <w:t>Executive Director’s Report</w:t>
      </w:r>
      <w:r w:rsidR="003F7C64" w:rsidRPr="00B65C1B">
        <w:rPr>
          <w:rFonts w:asciiTheme="minorHAnsi" w:hAnsiTheme="minorHAnsi" w:cstheme="minorHAnsi"/>
          <w:bCs/>
          <w:szCs w:val="22"/>
        </w:rPr>
        <w:t xml:space="preserve"> </w:t>
      </w:r>
    </w:p>
    <w:p w14:paraId="7746CF6C" w14:textId="6ED48148" w:rsidR="00615260" w:rsidRDefault="009A101D" w:rsidP="00615260">
      <w:pPr>
        <w:pStyle w:val="NoSpacing"/>
      </w:pPr>
      <w:r>
        <w:t>Kathy</w:t>
      </w:r>
      <w:r w:rsidR="00786D4A" w:rsidRPr="00B65C1B">
        <w:t xml:space="preserve"> Macken </w:t>
      </w:r>
      <w:r w:rsidR="00615260">
        <w:t>reviewed recently approved budget reallocation requests</w:t>
      </w:r>
      <w:r w:rsidR="00B25777">
        <w:t>, including</w:t>
      </w:r>
      <w:r w:rsidR="00615260">
        <w:t xml:space="preserve">: </w:t>
      </w:r>
    </w:p>
    <w:p w14:paraId="4F09CC35" w14:textId="77777777" w:rsidR="00B25777" w:rsidRDefault="009A101D" w:rsidP="008C791C">
      <w:pPr>
        <w:pStyle w:val="NoSpacing"/>
        <w:numPr>
          <w:ilvl w:val="0"/>
          <w:numId w:val="35"/>
        </w:numPr>
      </w:pPr>
      <w:r>
        <w:t>Excelsior Springs School District</w:t>
      </w:r>
      <w:r w:rsidR="00B25777">
        <w:t>’s request to reallocate funds between providers.</w:t>
      </w:r>
    </w:p>
    <w:p w14:paraId="7D6E911B" w14:textId="77777777" w:rsidR="00B25777" w:rsidRDefault="00B25777" w:rsidP="008C791C">
      <w:pPr>
        <w:pStyle w:val="NoSpacing"/>
        <w:numPr>
          <w:ilvl w:val="0"/>
          <w:numId w:val="35"/>
        </w:numPr>
      </w:pPr>
      <w:r>
        <w:t>The Family Conversancy’s request to reallocate funds in the Childhood Mental Health Program to provide a two-day Conscious Discipline Training event for providers in Clay County.</w:t>
      </w:r>
    </w:p>
    <w:p w14:paraId="0FB4DB66" w14:textId="5DBEC5CE" w:rsidR="00B25777" w:rsidRDefault="00B25777" w:rsidP="008C791C">
      <w:pPr>
        <w:pStyle w:val="NoSpacing"/>
        <w:numPr>
          <w:ilvl w:val="0"/>
          <w:numId w:val="35"/>
        </w:numPr>
      </w:pPr>
      <w:r>
        <w:t>The Family Conservancy’s request to reallocate funds to meet expenses in mileage and language interpretation.</w:t>
      </w:r>
    </w:p>
    <w:p w14:paraId="43B68D0B" w14:textId="4D4DB3F7" w:rsidR="00B25777" w:rsidRDefault="00B25777" w:rsidP="00B25777">
      <w:pPr>
        <w:pStyle w:val="NoSpacing"/>
      </w:pPr>
    </w:p>
    <w:p w14:paraId="7DAA7EF8" w14:textId="44D624E3" w:rsidR="004B75FA" w:rsidRDefault="00B25777" w:rsidP="00E43D1C">
      <w:pPr>
        <w:pStyle w:val="NoSpacing"/>
      </w:pPr>
      <w:r>
        <w:t xml:space="preserve">Ms. Macken shared that the 2021-22 partner third quarter reports have been submitted and reviewed. Finally, Ms. Macken provided copies of the Fund’s 2021 Impact Report to the board members and guests present. </w:t>
      </w:r>
    </w:p>
    <w:p w14:paraId="6651E0EB" w14:textId="77777777" w:rsidR="00B25777" w:rsidRDefault="00B25777" w:rsidP="00E43D1C">
      <w:pPr>
        <w:pStyle w:val="NoSpacing"/>
      </w:pPr>
    </w:p>
    <w:p w14:paraId="16221780" w14:textId="34EC4212" w:rsidR="000A06A7" w:rsidRDefault="000A06A7" w:rsidP="00E43D1C">
      <w:pPr>
        <w:pStyle w:val="NoSpacing"/>
        <w:rPr>
          <w:b/>
          <w:bCs/>
          <w:u w:val="single"/>
        </w:rPr>
      </w:pPr>
      <w:r>
        <w:rPr>
          <w:b/>
          <w:bCs/>
          <w:u w:val="single"/>
        </w:rPr>
        <w:t>Action Items</w:t>
      </w:r>
    </w:p>
    <w:p w14:paraId="19FABC30" w14:textId="6A896ED2" w:rsidR="00236E97" w:rsidRDefault="00236E97" w:rsidP="00236E97">
      <w:pPr>
        <w:pStyle w:val="NoSpacing"/>
      </w:pPr>
      <w:r>
        <w:t xml:space="preserve">Next, </w:t>
      </w:r>
      <w:r w:rsidRPr="00A721EE">
        <w:t xml:space="preserve">Pastor Robert Franseen presented the </w:t>
      </w:r>
      <w:r>
        <w:t>P</w:t>
      </w:r>
      <w:r w:rsidRPr="00A721EE">
        <w:t xml:space="preserve">rograms </w:t>
      </w:r>
      <w:r>
        <w:t>C</w:t>
      </w:r>
      <w:r w:rsidRPr="00A721EE">
        <w:t xml:space="preserve">ommittee’s </w:t>
      </w:r>
      <w:r w:rsidR="00B25777">
        <w:t xml:space="preserve">award recommendation on the remaining </w:t>
      </w:r>
      <w:r w:rsidRPr="00A721EE">
        <w:t>202</w:t>
      </w:r>
      <w:r>
        <w:t>2</w:t>
      </w:r>
      <w:r w:rsidRPr="00A721EE">
        <w:t xml:space="preserve"> Community-Based Service </w:t>
      </w:r>
      <w:r w:rsidR="00B25777">
        <w:t>applications to be considered</w:t>
      </w:r>
      <w:r w:rsidRPr="00A721EE">
        <w:t xml:space="preserve">. </w:t>
      </w:r>
    </w:p>
    <w:p w14:paraId="2E2A38D1" w14:textId="77777777" w:rsidR="00236E97" w:rsidRDefault="00236E97" w:rsidP="00236E97">
      <w:pPr>
        <w:pStyle w:val="NoSpacing"/>
      </w:pPr>
    </w:p>
    <w:p w14:paraId="22888892" w14:textId="0A552A36" w:rsidR="00BC62E6" w:rsidRDefault="00236E97" w:rsidP="00E43D1C">
      <w:pPr>
        <w:pStyle w:val="NoSpacing"/>
      </w:pPr>
      <w:r>
        <w:t>Ken Honeck made a motion to approve the committee’s recommendation to award the returning grantees listed below</w:t>
      </w:r>
      <w:r w:rsidR="0049524D">
        <w:t xml:space="preserve"> for a total of $6,773,890.13. John McGovern</w:t>
      </w:r>
      <w:r>
        <w:t xml:space="preserve"> seconded the motion and the board voted in favor </w:t>
      </w:r>
      <w:r w:rsidR="0049524D">
        <w:t>8</w:t>
      </w:r>
      <w:r>
        <w:t xml:space="preserve">-0. </w:t>
      </w:r>
    </w:p>
    <w:tbl>
      <w:tblPr>
        <w:tblStyle w:val="TableGrid"/>
        <w:tblW w:w="0" w:type="auto"/>
        <w:tblLook w:val="04A0" w:firstRow="1" w:lastRow="0" w:firstColumn="1" w:lastColumn="0" w:noHBand="0" w:noVBand="1"/>
      </w:tblPr>
      <w:tblGrid>
        <w:gridCol w:w="3505"/>
        <w:gridCol w:w="4230"/>
        <w:gridCol w:w="1615"/>
      </w:tblGrid>
      <w:tr w:rsidR="00AB2E36" w:rsidRPr="00AB2E36" w14:paraId="3D9BD8AB" w14:textId="77777777" w:rsidTr="00AB2E36">
        <w:tc>
          <w:tcPr>
            <w:tcW w:w="3505" w:type="dxa"/>
          </w:tcPr>
          <w:p w14:paraId="2ADF4218" w14:textId="77777777" w:rsidR="00AB2E36" w:rsidRPr="00AB2E36" w:rsidRDefault="00AB2E36" w:rsidP="00375DB2">
            <w:pPr>
              <w:pStyle w:val="NoSpacing"/>
              <w:rPr>
                <w:b/>
                <w:bCs/>
              </w:rPr>
            </w:pPr>
            <w:r w:rsidRPr="00AB2E36">
              <w:rPr>
                <w:b/>
                <w:bCs/>
              </w:rPr>
              <w:t>Organization</w:t>
            </w:r>
          </w:p>
        </w:tc>
        <w:tc>
          <w:tcPr>
            <w:tcW w:w="4230" w:type="dxa"/>
          </w:tcPr>
          <w:p w14:paraId="51F76AD5" w14:textId="77777777" w:rsidR="00AB2E36" w:rsidRPr="00AB2E36" w:rsidRDefault="00AB2E36" w:rsidP="00375DB2">
            <w:pPr>
              <w:pStyle w:val="NoSpacing"/>
              <w:rPr>
                <w:b/>
                <w:bCs/>
              </w:rPr>
            </w:pPr>
            <w:r w:rsidRPr="00AB2E36">
              <w:rPr>
                <w:b/>
                <w:bCs/>
              </w:rPr>
              <w:t>Program</w:t>
            </w:r>
          </w:p>
        </w:tc>
        <w:tc>
          <w:tcPr>
            <w:tcW w:w="1615" w:type="dxa"/>
          </w:tcPr>
          <w:p w14:paraId="1BCA5E99" w14:textId="77777777" w:rsidR="00AB2E36" w:rsidRPr="00AB2E36" w:rsidRDefault="00AB2E36" w:rsidP="00375DB2">
            <w:pPr>
              <w:pStyle w:val="NoSpacing"/>
              <w:rPr>
                <w:b/>
                <w:bCs/>
              </w:rPr>
            </w:pPr>
            <w:r w:rsidRPr="00AB2E36">
              <w:rPr>
                <w:b/>
                <w:bCs/>
              </w:rPr>
              <w:t>Award Amount</w:t>
            </w:r>
          </w:p>
        </w:tc>
      </w:tr>
      <w:tr w:rsidR="00AB2E36" w14:paraId="012D5B91" w14:textId="77777777" w:rsidTr="00AB2E36">
        <w:trPr>
          <w:trHeight w:val="251"/>
        </w:trPr>
        <w:tc>
          <w:tcPr>
            <w:tcW w:w="3505" w:type="dxa"/>
          </w:tcPr>
          <w:p w14:paraId="5DD3ACE7" w14:textId="7B84235E" w:rsidR="00AB2E36" w:rsidRDefault="00AB2E36" w:rsidP="00375DB2">
            <w:pPr>
              <w:pStyle w:val="NoSpacing"/>
            </w:pPr>
            <w:r>
              <w:t>Synergy Services, Inc.</w:t>
            </w:r>
          </w:p>
        </w:tc>
        <w:tc>
          <w:tcPr>
            <w:tcW w:w="4230" w:type="dxa"/>
          </w:tcPr>
          <w:p w14:paraId="1C9D0D03" w14:textId="296F0264" w:rsidR="00AB2E36" w:rsidRDefault="00AB2E36" w:rsidP="00375DB2">
            <w:pPr>
              <w:pStyle w:val="NoSpacing"/>
            </w:pPr>
            <w:r>
              <w:t>Resilient Youth Services</w:t>
            </w:r>
          </w:p>
        </w:tc>
        <w:tc>
          <w:tcPr>
            <w:tcW w:w="1615" w:type="dxa"/>
          </w:tcPr>
          <w:p w14:paraId="5008EB07" w14:textId="6438F6F8" w:rsidR="00AB2E36" w:rsidRDefault="00AB2E36" w:rsidP="0049524D">
            <w:pPr>
              <w:pStyle w:val="NoSpacing"/>
              <w:jc w:val="right"/>
            </w:pPr>
            <w:r>
              <w:t>$</w:t>
            </w:r>
            <w:r w:rsidR="0049524D">
              <w:t>894,988.72</w:t>
            </w:r>
          </w:p>
        </w:tc>
      </w:tr>
      <w:tr w:rsidR="00AB2E36" w14:paraId="06253325" w14:textId="77777777" w:rsidTr="00AB2E36">
        <w:tc>
          <w:tcPr>
            <w:tcW w:w="3505" w:type="dxa"/>
          </w:tcPr>
          <w:p w14:paraId="441E6BFE" w14:textId="1BB26B23" w:rsidR="00AB2E36" w:rsidRDefault="00AB2E36" w:rsidP="00375DB2">
            <w:pPr>
              <w:pStyle w:val="NoSpacing"/>
            </w:pPr>
            <w:r>
              <w:t>Synergy Services, Inc.</w:t>
            </w:r>
          </w:p>
        </w:tc>
        <w:tc>
          <w:tcPr>
            <w:tcW w:w="4230" w:type="dxa"/>
          </w:tcPr>
          <w:p w14:paraId="5E21D075" w14:textId="3DA9E87E" w:rsidR="00AB2E36" w:rsidRDefault="00AB2E36" w:rsidP="00375DB2">
            <w:pPr>
              <w:pStyle w:val="NoSpacing"/>
            </w:pPr>
            <w:r>
              <w:t>Safe and Resilient Children Program</w:t>
            </w:r>
          </w:p>
        </w:tc>
        <w:tc>
          <w:tcPr>
            <w:tcW w:w="1615" w:type="dxa"/>
          </w:tcPr>
          <w:p w14:paraId="5246EDFF" w14:textId="3D5F076F" w:rsidR="00AB2E36" w:rsidRDefault="00AB2E36" w:rsidP="0049524D">
            <w:pPr>
              <w:pStyle w:val="NoSpacing"/>
              <w:jc w:val="right"/>
            </w:pPr>
            <w:r>
              <w:t>$1,234,748</w:t>
            </w:r>
            <w:r w:rsidR="0049524D">
              <w:t>.00</w:t>
            </w:r>
          </w:p>
        </w:tc>
      </w:tr>
      <w:tr w:rsidR="00AB2E36" w14:paraId="4BA7C7F9" w14:textId="77777777" w:rsidTr="00AB2E36">
        <w:tc>
          <w:tcPr>
            <w:tcW w:w="3505" w:type="dxa"/>
          </w:tcPr>
          <w:p w14:paraId="5C27CE4F" w14:textId="1EB40A3C" w:rsidR="00AB2E36" w:rsidRDefault="00AB2E36" w:rsidP="00375DB2">
            <w:pPr>
              <w:pStyle w:val="NoSpacing"/>
            </w:pPr>
            <w:r>
              <w:t>The Family Conservancy</w:t>
            </w:r>
          </w:p>
        </w:tc>
        <w:tc>
          <w:tcPr>
            <w:tcW w:w="4230" w:type="dxa"/>
          </w:tcPr>
          <w:p w14:paraId="7E228B8E" w14:textId="79542B36" w:rsidR="00AB2E36" w:rsidRDefault="00AB2E36" w:rsidP="00375DB2">
            <w:pPr>
              <w:pStyle w:val="NoSpacing"/>
            </w:pPr>
            <w:r>
              <w:t>Childhood Mental Health</w:t>
            </w:r>
          </w:p>
        </w:tc>
        <w:tc>
          <w:tcPr>
            <w:tcW w:w="1615" w:type="dxa"/>
          </w:tcPr>
          <w:p w14:paraId="0E50C525" w14:textId="0114F6D1" w:rsidR="00AB2E36" w:rsidRDefault="00AB2E36" w:rsidP="0049524D">
            <w:pPr>
              <w:pStyle w:val="NoSpacing"/>
              <w:jc w:val="right"/>
            </w:pPr>
            <w:r>
              <w:t>$1,</w:t>
            </w:r>
            <w:r w:rsidR="0049524D">
              <w:t>524,946.41</w:t>
            </w:r>
          </w:p>
        </w:tc>
      </w:tr>
      <w:tr w:rsidR="00AB2E36" w14:paraId="25464D50" w14:textId="77777777" w:rsidTr="00AB2E36">
        <w:tc>
          <w:tcPr>
            <w:tcW w:w="3505" w:type="dxa"/>
          </w:tcPr>
          <w:p w14:paraId="7EAF89BF" w14:textId="2C56D060" w:rsidR="00AB2E36" w:rsidRDefault="00AB2E36" w:rsidP="00375DB2">
            <w:pPr>
              <w:pStyle w:val="NoSpacing"/>
            </w:pPr>
            <w:r>
              <w:t>Tri-County Mental Health Services</w:t>
            </w:r>
          </w:p>
        </w:tc>
        <w:tc>
          <w:tcPr>
            <w:tcW w:w="4230" w:type="dxa"/>
          </w:tcPr>
          <w:p w14:paraId="2F4472FA" w14:textId="72DC1158" w:rsidR="00AB2E36" w:rsidRDefault="00AB2E36" w:rsidP="00375DB2">
            <w:pPr>
              <w:pStyle w:val="NoSpacing"/>
            </w:pPr>
            <w:r>
              <w:t>Community Based and School Services</w:t>
            </w:r>
          </w:p>
        </w:tc>
        <w:tc>
          <w:tcPr>
            <w:tcW w:w="1615" w:type="dxa"/>
          </w:tcPr>
          <w:p w14:paraId="6FFBADC5" w14:textId="59E509CB" w:rsidR="00AB2E36" w:rsidRDefault="00AB2E36" w:rsidP="0049524D">
            <w:pPr>
              <w:pStyle w:val="NoSpacing"/>
              <w:jc w:val="right"/>
            </w:pPr>
            <w:r>
              <w:t>$</w:t>
            </w:r>
            <w:r w:rsidR="0049524D">
              <w:t>1,996,831.50</w:t>
            </w:r>
          </w:p>
        </w:tc>
      </w:tr>
      <w:tr w:rsidR="00AB2E36" w14:paraId="103D8BF6" w14:textId="77777777" w:rsidTr="00AB2E36">
        <w:tc>
          <w:tcPr>
            <w:tcW w:w="3505" w:type="dxa"/>
          </w:tcPr>
          <w:p w14:paraId="1510BB86" w14:textId="6F306019" w:rsidR="00AB2E36" w:rsidRDefault="00AB2E36" w:rsidP="00375DB2">
            <w:pPr>
              <w:pStyle w:val="NoSpacing"/>
            </w:pPr>
            <w:r>
              <w:t>Tri-County Mental Health Services</w:t>
            </w:r>
          </w:p>
        </w:tc>
        <w:tc>
          <w:tcPr>
            <w:tcW w:w="4230" w:type="dxa"/>
          </w:tcPr>
          <w:p w14:paraId="3DF6C5C4" w14:textId="34B3C188" w:rsidR="00AB2E36" w:rsidRDefault="00AB2E36" w:rsidP="00375DB2">
            <w:pPr>
              <w:pStyle w:val="NoSpacing"/>
            </w:pPr>
            <w:r>
              <w:t>Crisis and Psychiatric Services</w:t>
            </w:r>
          </w:p>
        </w:tc>
        <w:tc>
          <w:tcPr>
            <w:tcW w:w="1615" w:type="dxa"/>
          </w:tcPr>
          <w:p w14:paraId="3F0DD1FC" w14:textId="2C9972DE" w:rsidR="00AB2E36" w:rsidRDefault="00AB2E36" w:rsidP="0049524D">
            <w:pPr>
              <w:pStyle w:val="NoSpacing"/>
              <w:jc w:val="right"/>
            </w:pPr>
            <w:r>
              <w:t>$</w:t>
            </w:r>
            <w:r w:rsidR="0049524D">
              <w:t>1,117,375.50</w:t>
            </w:r>
          </w:p>
        </w:tc>
      </w:tr>
    </w:tbl>
    <w:p w14:paraId="039C8B62" w14:textId="07E9F0DC" w:rsidR="00992E31" w:rsidRDefault="00992E31" w:rsidP="00E43D1C">
      <w:pPr>
        <w:pStyle w:val="NoSpacing"/>
      </w:pPr>
    </w:p>
    <w:p w14:paraId="3E6E6FAD" w14:textId="77777777" w:rsidR="0049524D" w:rsidRDefault="0049524D" w:rsidP="0049524D">
      <w:pPr>
        <w:pStyle w:val="NoSpacing"/>
      </w:pPr>
      <w:r>
        <w:t>The committee is waiting on additional information before making final recommendations on the applicants listed below.</w:t>
      </w:r>
    </w:p>
    <w:tbl>
      <w:tblPr>
        <w:tblStyle w:val="TableGrid"/>
        <w:tblW w:w="0" w:type="auto"/>
        <w:tblLook w:val="04A0" w:firstRow="1" w:lastRow="0" w:firstColumn="1" w:lastColumn="0" w:noHBand="0" w:noVBand="1"/>
      </w:tblPr>
      <w:tblGrid>
        <w:gridCol w:w="2139"/>
        <w:gridCol w:w="4622"/>
        <w:gridCol w:w="1864"/>
      </w:tblGrid>
      <w:tr w:rsidR="0049524D" w:rsidRPr="00AB2E36" w14:paraId="7C4EF4BC" w14:textId="77777777" w:rsidTr="0049524D">
        <w:tc>
          <w:tcPr>
            <w:tcW w:w="2139" w:type="dxa"/>
          </w:tcPr>
          <w:p w14:paraId="2DBF16FE" w14:textId="77777777" w:rsidR="0049524D" w:rsidRPr="00AB2E36" w:rsidRDefault="0049524D" w:rsidP="00463E6F">
            <w:pPr>
              <w:pStyle w:val="NoSpacing"/>
              <w:rPr>
                <w:b/>
                <w:bCs/>
              </w:rPr>
            </w:pPr>
            <w:r w:rsidRPr="00AB2E36">
              <w:rPr>
                <w:b/>
                <w:bCs/>
              </w:rPr>
              <w:t>Organization</w:t>
            </w:r>
          </w:p>
        </w:tc>
        <w:tc>
          <w:tcPr>
            <w:tcW w:w="4622" w:type="dxa"/>
          </w:tcPr>
          <w:p w14:paraId="16E1CB45" w14:textId="77777777" w:rsidR="0049524D" w:rsidRPr="00AB2E36" w:rsidRDefault="0049524D" w:rsidP="00463E6F">
            <w:pPr>
              <w:pStyle w:val="NoSpacing"/>
              <w:rPr>
                <w:b/>
                <w:bCs/>
              </w:rPr>
            </w:pPr>
            <w:r w:rsidRPr="00AB2E36">
              <w:rPr>
                <w:b/>
                <w:bCs/>
              </w:rPr>
              <w:t>Program</w:t>
            </w:r>
          </w:p>
        </w:tc>
        <w:tc>
          <w:tcPr>
            <w:tcW w:w="1864" w:type="dxa"/>
          </w:tcPr>
          <w:p w14:paraId="6F3FC3FF" w14:textId="5E8E5B90" w:rsidR="0049524D" w:rsidRPr="00AB2E36" w:rsidRDefault="0049524D" w:rsidP="00463E6F">
            <w:pPr>
              <w:pStyle w:val="NoSpacing"/>
              <w:rPr>
                <w:b/>
                <w:bCs/>
              </w:rPr>
            </w:pPr>
            <w:r>
              <w:rPr>
                <w:b/>
                <w:bCs/>
              </w:rPr>
              <w:t>Request</w:t>
            </w:r>
            <w:r w:rsidRPr="00AB2E36">
              <w:rPr>
                <w:b/>
                <w:bCs/>
              </w:rPr>
              <w:t xml:space="preserve"> Amount</w:t>
            </w:r>
          </w:p>
        </w:tc>
      </w:tr>
      <w:tr w:rsidR="0049524D" w14:paraId="7B9F915F" w14:textId="77777777" w:rsidTr="0049524D">
        <w:tc>
          <w:tcPr>
            <w:tcW w:w="2139" w:type="dxa"/>
          </w:tcPr>
          <w:p w14:paraId="7C0FCE19" w14:textId="77777777" w:rsidR="0049524D" w:rsidRDefault="0049524D" w:rsidP="00463E6F">
            <w:pPr>
              <w:pStyle w:val="NoSpacing"/>
            </w:pPr>
            <w:r>
              <w:t>Feed Northland Kids</w:t>
            </w:r>
          </w:p>
        </w:tc>
        <w:tc>
          <w:tcPr>
            <w:tcW w:w="4622" w:type="dxa"/>
          </w:tcPr>
          <w:p w14:paraId="05629464" w14:textId="77777777" w:rsidR="0049524D" w:rsidRDefault="0049524D" w:rsidP="00463E6F">
            <w:pPr>
              <w:pStyle w:val="NoSpacing"/>
            </w:pPr>
            <w:r>
              <w:t>Supplemental nutrition for Clay County Children</w:t>
            </w:r>
          </w:p>
        </w:tc>
        <w:tc>
          <w:tcPr>
            <w:tcW w:w="1864" w:type="dxa"/>
          </w:tcPr>
          <w:p w14:paraId="31E364D2" w14:textId="1547C939" w:rsidR="0049524D" w:rsidRDefault="0049524D" w:rsidP="0049524D">
            <w:pPr>
              <w:pStyle w:val="NoSpacing"/>
              <w:jc w:val="right"/>
            </w:pPr>
            <w:r>
              <w:t>$63,245.00</w:t>
            </w:r>
          </w:p>
        </w:tc>
      </w:tr>
    </w:tbl>
    <w:p w14:paraId="34C9D7F4" w14:textId="77777777" w:rsidR="0049524D" w:rsidRDefault="0049524D" w:rsidP="00E43D1C">
      <w:pPr>
        <w:pStyle w:val="NoSpacing"/>
      </w:pPr>
    </w:p>
    <w:p w14:paraId="5669232D" w14:textId="77777777" w:rsidR="00E172C5" w:rsidRDefault="00E172C5" w:rsidP="00992E31">
      <w:pPr>
        <w:pStyle w:val="NoSpacing"/>
        <w:rPr>
          <w:b/>
          <w:bCs/>
          <w:u w:val="single"/>
        </w:rPr>
      </w:pPr>
      <w:r>
        <w:rPr>
          <w:b/>
          <w:bCs/>
          <w:u w:val="single"/>
        </w:rPr>
        <w:t>Discussion Items</w:t>
      </w:r>
    </w:p>
    <w:p w14:paraId="7C563014" w14:textId="7F34CAB4" w:rsidR="00992E31" w:rsidRPr="004B75FA" w:rsidRDefault="00E172C5" w:rsidP="00992E31">
      <w:pPr>
        <w:pStyle w:val="NoSpacing"/>
      </w:pPr>
      <w:r w:rsidRPr="00D13429">
        <w:lastRenderedPageBreak/>
        <w:t>The board reviewed c</w:t>
      </w:r>
      <w:r w:rsidR="00992E31" w:rsidRPr="00D13429">
        <w:t xml:space="preserve">ash flow </w:t>
      </w:r>
      <w:r w:rsidRPr="00D13429">
        <w:t>projections</w:t>
      </w:r>
      <w:r w:rsidR="00092F72" w:rsidRPr="00D13429">
        <w:t xml:space="preserve"> </w:t>
      </w:r>
      <w:r w:rsidR="00D13429">
        <w:t xml:space="preserve">in future years </w:t>
      </w:r>
      <w:r w:rsidR="00992E31" w:rsidRPr="00D13429">
        <w:t>after</w:t>
      </w:r>
      <w:r w:rsidR="00092F72" w:rsidRPr="00D13429">
        <w:t xml:space="preserve"> recent</w:t>
      </w:r>
      <w:r w:rsidR="00992E31" w:rsidRPr="00D13429">
        <w:t xml:space="preserve"> </w:t>
      </w:r>
      <w:r w:rsidRPr="00D13429">
        <w:t>grant commitments</w:t>
      </w:r>
      <w:r w:rsidR="00992E31" w:rsidRPr="00D13429">
        <w:t xml:space="preserve">. </w:t>
      </w:r>
      <w:r w:rsidR="00092F72" w:rsidRPr="00D13429">
        <w:t>T</w:t>
      </w:r>
      <w:r w:rsidR="00325C37" w:rsidRPr="00D13429">
        <w:t xml:space="preserve">he board discussed </w:t>
      </w:r>
      <w:r w:rsidR="00092F72" w:rsidRPr="00D13429">
        <w:t>future</w:t>
      </w:r>
      <w:r w:rsidR="00092F72">
        <w:t xml:space="preserve"> funding allocations and the importance of partners using measurable outcomes and showing impact. Following review of an article about The Family Conservancy’s Conscious Discipline Training, Ken Honeck reminded partners of the importance of listing the Clay County Children’s Services Fund as a funder when applicable.</w:t>
      </w:r>
    </w:p>
    <w:p w14:paraId="34D57780" w14:textId="77777777" w:rsidR="00992E31" w:rsidRPr="000A06A7" w:rsidRDefault="00992E31" w:rsidP="00E43D1C">
      <w:pPr>
        <w:pStyle w:val="NoSpacing"/>
      </w:pPr>
    </w:p>
    <w:p w14:paraId="78C576E8" w14:textId="2843DD39" w:rsidR="004C1B57" w:rsidRPr="00D13429" w:rsidRDefault="004C1B57" w:rsidP="001553E5">
      <w:pPr>
        <w:pStyle w:val="NoSpacing"/>
        <w:rPr>
          <w:rFonts w:cstheme="minorHAnsi"/>
        </w:rPr>
      </w:pPr>
      <w:bookmarkStart w:id="1" w:name="_Hlk113871543"/>
      <w:r>
        <w:rPr>
          <w:rFonts w:cstheme="minorHAnsi"/>
          <w:b/>
          <w:bCs/>
          <w:u w:val="single"/>
        </w:rPr>
        <w:t>North Kansas City</w:t>
      </w:r>
      <w:bookmarkEnd w:id="1"/>
      <w:r w:rsidR="000A06A7">
        <w:rPr>
          <w:rFonts w:cstheme="minorHAnsi"/>
          <w:b/>
          <w:bCs/>
          <w:u w:val="single"/>
        </w:rPr>
        <w:t xml:space="preserve"> School District</w:t>
      </w:r>
      <w:r w:rsidR="00066EB8">
        <w:rPr>
          <w:rFonts w:cstheme="minorHAnsi"/>
          <w:b/>
          <w:bCs/>
          <w:u w:val="single"/>
        </w:rPr>
        <w:t xml:space="preserve"> </w:t>
      </w:r>
      <w:r w:rsidR="001051E8" w:rsidRPr="00B65C1B">
        <w:rPr>
          <w:rFonts w:cstheme="minorHAnsi"/>
          <w:b/>
          <w:bCs/>
          <w:u w:val="single"/>
        </w:rPr>
        <w:t>Presentation</w:t>
      </w:r>
      <w:r w:rsidR="00983C13" w:rsidRPr="00B65C1B">
        <w:rPr>
          <w:rFonts w:cstheme="minorHAnsi"/>
          <w:b/>
          <w:bCs/>
          <w:u w:val="single"/>
        </w:rPr>
        <w:br/>
      </w:r>
      <w:r w:rsidR="001E520E" w:rsidRPr="00B65C1B">
        <w:rPr>
          <w:rFonts w:cstheme="minorHAnsi"/>
        </w:rPr>
        <w:t>The board invited</w:t>
      </w:r>
      <w:r w:rsidR="004B75FA">
        <w:rPr>
          <w:rFonts w:cstheme="minorHAnsi"/>
        </w:rPr>
        <w:t xml:space="preserve"> </w:t>
      </w:r>
      <w:r>
        <w:rPr>
          <w:rFonts w:cstheme="minorHAnsi"/>
        </w:rPr>
        <w:t xml:space="preserve">Susan Bartlett and Heather </w:t>
      </w:r>
      <w:proofErr w:type="spellStart"/>
      <w:r>
        <w:rPr>
          <w:rFonts w:cstheme="minorHAnsi"/>
        </w:rPr>
        <w:t>Percell</w:t>
      </w:r>
      <w:proofErr w:type="spellEnd"/>
      <w:r>
        <w:rPr>
          <w:rFonts w:cstheme="minorHAnsi"/>
        </w:rPr>
        <w:t>, School Community Resource Specialists</w:t>
      </w:r>
      <w:r w:rsidR="00B1300A">
        <w:rPr>
          <w:rFonts w:cstheme="minorHAnsi"/>
        </w:rPr>
        <w:t xml:space="preserve"> from </w:t>
      </w:r>
      <w:r w:rsidRPr="004C1B57">
        <w:rPr>
          <w:rFonts w:cstheme="minorHAnsi"/>
        </w:rPr>
        <w:t>North Kansas City</w:t>
      </w:r>
      <w:r w:rsidR="000A06A7">
        <w:rPr>
          <w:rFonts w:cstheme="minorHAnsi"/>
        </w:rPr>
        <w:t xml:space="preserve"> School District</w:t>
      </w:r>
      <w:r w:rsidR="00895748">
        <w:rPr>
          <w:rFonts w:cstheme="minorHAnsi"/>
        </w:rPr>
        <w:t xml:space="preserve"> </w:t>
      </w:r>
      <w:r w:rsidR="001E520E" w:rsidRPr="00B65C1B">
        <w:rPr>
          <w:rFonts w:cstheme="minorHAnsi"/>
        </w:rPr>
        <w:t xml:space="preserve">to share about </w:t>
      </w:r>
      <w:r w:rsidR="00ED49DD">
        <w:rPr>
          <w:rFonts w:cstheme="minorHAnsi"/>
        </w:rPr>
        <w:t>the impact</w:t>
      </w:r>
      <w:r w:rsidR="00781BDB">
        <w:rPr>
          <w:rFonts w:cstheme="minorHAnsi"/>
        </w:rPr>
        <w:t xml:space="preserve"> </w:t>
      </w:r>
      <w:r w:rsidR="00D221F2">
        <w:rPr>
          <w:rFonts w:cstheme="minorHAnsi"/>
        </w:rPr>
        <w:t>of</w:t>
      </w:r>
      <w:r w:rsidR="008A3F26">
        <w:rPr>
          <w:rFonts w:cstheme="minorHAnsi"/>
        </w:rPr>
        <w:t xml:space="preserve"> the </w:t>
      </w:r>
      <w:r w:rsidR="00D13429" w:rsidRPr="00D13429">
        <w:rPr>
          <w:rFonts w:cstheme="minorHAnsi"/>
        </w:rPr>
        <w:t>$3,074,157.00</w:t>
      </w:r>
      <w:r w:rsidR="008A3F26">
        <w:rPr>
          <w:rFonts w:cstheme="minorHAnsi"/>
        </w:rPr>
        <w:t>in</w:t>
      </w:r>
      <w:r w:rsidR="00D221F2">
        <w:rPr>
          <w:rFonts w:cstheme="minorHAnsi"/>
        </w:rPr>
        <w:t xml:space="preserve"> </w:t>
      </w:r>
      <w:r w:rsidR="00781BDB">
        <w:rPr>
          <w:rFonts w:cstheme="minorHAnsi"/>
        </w:rPr>
        <w:t xml:space="preserve">funding </w:t>
      </w:r>
      <w:r w:rsidR="00D13429">
        <w:rPr>
          <w:rFonts w:cstheme="minorHAnsi"/>
        </w:rPr>
        <w:t xml:space="preserve">awarded by </w:t>
      </w:r>
      <w:r w:rsidR="00D13429" w:rsidRPr="00D13429">
        <w:rPr>
          <w:rFonts w:cstheme="minorHAnsi"/>
        </w:rPr>
        <w:t>the CSF for the 2021-22 program year.</w:t>
      </w:r>
      <w:r w:rsidR="008A3F26" w:rsidRPr="00D13429">
        <w:rPr>
          <w:rFonts w:cstheme="minorHAnsi"/>
        </w:rPr>
        <w:t xml:space="preserve"> </w:t>
      </w:r>
      <w:r w:rsidR="005A795E" w:rsidRPr="00D13429">
        <w:rPr>
          <w:rFonts w:cstheme="minorHAnsi"/>
        </w:rPr>
        <w:t xml:space="preserve">Ms. </w:t>
      </w:r>
      <w:r w:rsidRPr="00D13429">
        <w:rPr>
          <w:rFonts w:cstheme="minorHAnsi"/>
        </w:rPr>
        <w:t xml:space="preserve">Bartlett and Ms. </w:t>
      </w:r>
      <w:proofErr w:type="spellStart"/>
      <w:r w:rsidRPr="00D13429">
        <w:rPr>
          <w:rFonts w:cstheme="minorHAnsi"/>
        </w:rPr>
        <w:t>Percell</w:t>
      </w:r>
      <w:proofErr w:type="spellEnd"/>
      <w:r w:rsidR="005A795E" w:rsidRPr="00D13429">
        <w:rPr>
          <w:rFonts w:cstheme="minorHAnsi"/>
        </w:rPr>
        <w:t xml:space="preserve"> gave an overview of services provided throughout the district, including counseling and therapy, behavioral support, prevention and social-emotional and mental health resources.</w:t>
      </w:r>
      <w:r w:rsidRPr="00D13429">
        <w:rPr>
          <w:rFonts w:cstheme="minorHAnsi"/>
        </w:rPr>
        <w:t xml:space="preserve"> They shared specific information on unique services such as art and music therapy and resiliency specialists.</w:t>
      </w:r>
      <w:r w:rsidR="005A795E" w:rsidRPr="00D13429">
        <w:rPr>
          <w:rFonts w:cstheme="minorHAnsi"/>
        </w:rPr>
        <w:t xml:space="preserve"> </w:t>
      </w:r>
      <w:r w:rsidRPr="00D13429">
        <w:rPr>
          <w:rFonts w:cstheme="minorHAnsi"/>
        </w:rPr>
        <w:t>T</w:t>
      </w:r>
      <w:r w:rsidR="005A795E" w:rsidRPr="00D13429">
        <w:rPr>
          <w:rFonts w:cstheme="minorHAnsi"/>
        </w:rPr>
        <w:t xml:space="preserve">he district would like to </w:t>
      </w:r>
      <w:r w:rsidRPr="00D13429">
        <w:rPr>
          <w:rFonts w:cstheme="minorHAnsi"/>
        </w:rPr>
        <w:t>enhance the relationship between the schools and law enforcement, expand the number of slots for children who need therapy and increase professional development opportunities for staff</w:t>
      </w:r>
      <w:r w:rsidR="005A795E" w:rsidRPr="00D13429">
        <w:rPr>
          <w:rFonts w:cstheme="minorHAnsi"/>
        </w:rPr>
        <w:t xml:space="preserve">. </w:t>
      </w:r>
    </w:p>
    <w:p w14:paraId="37B66100" w14:textId="77777777" w:rsidR="004C1B57" w:rsidRPr="00D13429" w:rsidRDefault="004C1B57" w:rsidP="001553E5">
      <w:pPr>
        <w:pStyle w:val="NoSpacing"/>
        <w:rPr>
          <w:rFonts w:cstheme="minorHAnsi"/>
        </w:rPr>
      </w:pPr>
    </w:p>
    <w:p w14:paraId="0743AD23" w14:textId="1FB2B15C" w:rsidR="004C1B57" w:rsidRPr="00D13429" w:rsidRDefault="004C1B57" w:rsidP="001553E5">
      <w:pPr>
        <w:pStyle w:val="NoSpacing"/>
        <w:rPr>
          <w:rFonts w:cstheme="minorHAnsi"/>
        </w:rPr>
      </w:pPr>
      <w:r w:rsidRPr="00D13429">
        <w:rPr>
          <w:rFonts w:cstheme="minorHAnsi"/>
        </w:rPr>
        <w:t xml:space="preserve">Ms. Bartlett and Ms. </w:t>
      </w:r>
      <w:proofErr w:type="spellStart"/>
      <w:r w:rsidRPr="00D13429">
        <w:rPr>
          <w:rFonts w:cstheme="minorHAnsi"/>
        </w:rPr>
        <w:t>Percell</w:t>
      </w:r>
      <w:proofErr w:type="spellEnd"/>
      <w:r w:rsidRPr="00D13429">
        <w:rPr>
          <w:rFonts w:cstheme="minorHAnsi"/>
        </w:rPr>
        <w:t xml:space="preserve"> shared that the impact of the grant </w:t>
      </w:r>
      <w:r w:rsidR="00D13429" w:rsidRPr="00D13429">
        <w:rPr>
          <w:rFonts w:cstheme="minorHAnsi"/>
        </w:rPr>
        <w:t xml:space="preserve">is tracked </w:t>
      </w:r>
      <w:r w:rsidRPr="00D13429">
        <w:rPr>
          <w:rFonts w:cstheme="minorHAnsi"/>
        </w:rPr>
        <w:t xml:space="preserve">in three ways: </w:t>
      </w:r>
      <w:r w:rsidR="00D13429" w:rsidRPr="00D13429">
        <w:rPr>
          <w:rFonts w:cstheme="minorHAnsi"/>
        </w:rPr>
        <w:t xml:space="preserve">the </w:t>
      </w:r>
      <w:r w:rsidRPr="00D13429">
        <w:rPr>
          <w:rFonts w:cstheme="minorHAnsi"/>
        </w:rPr>
        <w:t>number of reported incidents of bullying,</w:t>
      </w:r>
      <w:r w:rsidR="00D13429" w:rsidRPr="00D13429">
        <w:rPr>
          <w:rFonts w:cstheme="minorHAnsi"/>
        </w:rPr>
        <w:t xml:space="preserve"> the</w:t>
      </w:r>
      <w:r w:rsidRPr="00D13429">
        <w:rPr>
          <w:rFonts w:cstheme="minorHAnsi"/>
        </w:rPr>
        <w:t xml:space="preserve"> number of secondary students who received suicide prevention training, and the number of students who reach their goals while receiving therapy services from community partners. In the next project year, the District set goals to address the mental health needs of its teachers and staff, expand therapy opportunities for students</w:t>
      </w:r>
      <w:r w:rsidR="00092F72" w:rsidRPr="00D13429">
        <w:rPr>
          <w:rFonts w:cstheme="minorHAnsi"/>
        </w:rPr>
        <w:t xml:space="preserve">, offer additional occasions for art and music therapy, </w:t>
      </w:r>
      <w:r w:rsidR="00D13429">
        <w:rPr>
          <w:rFonts w:cstheme="minorHAnsi"/>
        </w:rPr>
        <w:t xml:space="preserve">and </w:t>
      </w:r>
      <w:r w:rsidR="00092F72" w:rsidRPr="00D13429">
        <w:rPr>
          <w:rFonts w:cstheme="minorHAnsi"/>
        </w:rPr>
        <w:t>develop a unique Social and Emotional Learning model to students attending the Alternative High School program.</w:t>
      </w:r>
    </w:p>
    <w:p w14:paraId="1D28F2C0" w14:textId="77777777" w:rsidR="000A06A7" w:rsidRPr="00D13429" w:rsidRDefault="000A06A7" w:rsidP="001553E5">
      <w:pPr>
        <w:pStyle w:val="NoSpacing"/>
        <w:rPr>
          <w:rFonts w:cstheme="minorHAnsi"/>
        </w:rPr>
      </w:pPr>
    </w:p>
    <w:p w14:paraId="685F0F88" w14:textId="6C983DC9" w:rsidR="00EA1BB7" w:rsidRDefault="00092F72" w:rsidP="001553E5">
      <w:pPr>
        <w:pStyle w:val="NoSpacing"/>
        <w:rPr>
          <w:rFonts w:cstheme="minorHAnsi"/>
        </w:rPr>
      </w:pPr>
      <w:r w:rsidRPr="00D13429">
        <w:rPr>
          <w:rFonts w:cstheme="minorHAnsi"/>
        </w:rPr>
        <w:t xml:space="preserve">Ms. Bartlett and Ms. </w:t>
      </w:r>
      <w:proofErr w:type="spellStart"/>
      <w:r w:rsidRPr="00D13429">
        <w:rPr>
          <w:rFonts w:cstheme="minorHAnsi"/>
        </w:rPr>
        <w:t>Percell</w:t>
      </w:r>
      <w:proofErr w:type="spellEnd"/>
      <w:r w:rsidRPr="00D13429">
        <w:rPr>
          <w:rFonts w:cstheme="minorHAnsi"/>
        </w:rPr>
        <w:t xml:space="preserve"> </w:t>
      </w:r>
      <w:r w:rsidR="00D221F2" w:rsidRPr="00D13429">
        <w:rPr>
          <w:rFonts w:cstheme="minorHAnsi"/>
        </w:rPr>
        <w:t>a</w:t>
      </w:r>
      <w:r w:rsidR="00895748" w:rsidRPr="00D13429">
        <w:rPr>
          <w:rFonts w:cstheme="minorHAnsi"/>
        </w:rPr>
        <w:t>nswered questions from the board</w:t>
      </w:r>
      <w:r w:rsidRPr="00D13429">
        <w:rPr>
          <w:rFonts w:cstheme="minorHAnsi"/>
        </w:rPr>
        <w:t xml:space="preserve"> and guests. T</w:t>
      </w:r>
      <w:r w:rsidR="009A0FCB" w:rsidRPr="00D13429">
        <w:rPr>
          <w:rFonts w:cstheme="minorHAnsi"/>
        </w:rPr>
        <w:t>he board thanked</w:t>
      </w:r>
      <w:r w:rsidRPr="00D13429">
        <w:rPr>
          <w:rFonts w:cstheme="minorHAnsi"/>
        </w:rPr>
        <w:t xml:space="preserve"> them</w:t>
      </w:r>
      <w:r w:rsidR="009A0FCB" w:rsidRPr="00D13429">
        <w:rPr>
          <w:rFonts w:cstheme="minorHAnsi"/>
        </w:rPr>
        <w:t xml:space="preserve"> for the presentation.</w:t>
      </w:r>
      <w:r w:rsidR="009A0FCB" w:rsidRPr="00B65C1B">
        <w:rPr>
          <w:rFonts w:cstheme="minorHAnsi"/>
        </w:rPr>
        <w:t xml:space="preserve"> </w:t>
      </w:r>
    </w:p>
    <w:p w14:paraId="055EB2F8" w14:textId="77777777" w:rsidR="00796420" w:rsidRPr="00461699" w:rsidRDefault="00796420" w:rsidP="00EA1BB7">
      <w:pPr>
        <w:pStyle w:val="NoSpacing"/>
        <w:rPr>
          <w:rFonts w:cstheme="minorHAnsi"/>
        </w:rPr>
      </w:pPr>
    </w:p>
    <w:p w14:paraId="019035A9" w14:textId="77777777" w:rsidR="00A7106B" w:rsidRPr="00B65C1B" w:rsidRDefault="00A7106B" w:rsidP="00A7106B">
      <w:pPr>
        <w:pStyle w:val="PlainText"/>
        <w:rPr>
          <w:rFonts w:asciiTheme="minorHAnsi" w:hAnsiTheme="minorHAnsi" w:cstheme="minorHAnsi"/>
          <w:b/>
          <w:bCs/>
          <w:szCs w:val="22"/>
          <w:u w:val="single"/>
        </w:rPr>
      </w:pPr>
      <w:r w:rsidRPr="00B65C1B">
        <w:rPr>
          <w:rFonts w:asciiTheme="minorHAnsi" w:hAnsiTheme="minorHAnsi" w:cstheme="minorHAnsi"/>
          <w:b/>
          <w:bCs/>
          <w:szCs w:val="22"/>
          <w:u w:val="single"/>
        </w:rPr>
        <w:t>Next Meeting</w:t>
      </w:r>
    </w:p>
    <w:p w14:paraId="14673C8F" w14:textId="2A3332AA" w:rsidR="00A7106B" w:rsidRPr="00C9596E" w:rsidRDefault="00A7106B" w:rsidP="00A7106B">
      <w:pPr>
        <w:pStyle w:val="PlainText"/>
        <w:rPr>
          <w:rFonts w:asciiTheme="minorHAnsi" w:hAnsiTheme="minorHAnsi" w:cstheme="minorHAnsi"/>
          <w:szCs w:val="22"/>
        </w:rPr>
      </w:pPr>
      <w:r w:rsidRPr="00C9596E">
        <w:rPr>
          <w:rFonts w:asciiTheme="minorHAnsi" w:hAnsiTheme="minorHAnsi" w:cstheme="minorHAnsi"/>
          <w:szCs w:val="22"/>
        </w:rPr>
        <w:t>The next Board of Directors meeting is to be held on</w:t>
      </w:r>
      <w:r w:rsidR="001553E5" w:rsidRPr="00C9596E">
        <w:rPr>
          <w:rFonts w:asciiTheme="minorHAnsi" w:hAnsiTheme="minorHAnsi" w:cstheme="minorHAnsi"/>
          <w:szCs w:val="22"/>
        </w:rPr>
        <w:t xml:space="preserve"> </w:t>
      </w:r>
      <w:r w:rsidR="0049524D">
        <w:rPr>
          <w:rFonts w:asciiTheme="minorHAnsi" w:hAnsiTheme="minorHAnsi" w:cstheme="minorHAnsi"/>
          <w:szCs w:val="22"/>
        </w:rPr>
        <w:t>September 21</w:t>
      </w:r>
      <w:r w:rsidR="00486B7B" w:rsidRPr="00C9596E">
        <w:rPr>
          <w:rFonts w:asciiTheme="minorHAnsi" w:hAnsiTheme="minorHAnsi" w:cstheme="minorHAnsi"/>
          <w:szCs w:val="22"/>
        </w:rPr>
        <w:t>, 2022</w:t>
      </w:r>
      <w:r w:rsidR="00C53573" w:rsidRPr="00C9596E">
        <w:rPr>
          <w:rFonts w:asciiTheme="minorHAnsi" w:hAnsiTheme="minorHAnsi" w:cstheme="minorHAnsi"/>
          <w:szCs w:val="22"/>
        </w:rPr>
        <w:t xml:space="preserve">. </w:t>
      </w:r>
    </w:p>
    <w:p w14:paraId="578AFB36" w14:textId="77777777" w:rsidR="00A7106B" w:rsidRPr="00C9596E" w:rsidRDefault="00A7106B" w:rsidP="00A7106B">
      <w:pPr>
        <w:pStyle w:val="PlainText"/>
        <w:rPr>
          <w:rFonts w:asciiTheme="minorHAnsi" w:hAnsiTheme="minorHAnsi" w:cstheme="minorHAnsi"/>
          <w:szCs w:val="22"/>
        </w:rPr>
      </w:pPr>
    </w:p>
    <w:p w14:paraId="6AB63528" w14:textId="263A2F97" w:rsidR="00910223" w:rsidRDefault="00A7106B" w:rsidP="00994EE7">
      <w:pPr>
        <w:pStyle w:val="NoSpacing"/>
        <w:rPr>
          <w:rFonts w:cstheme="minorHAnsi"/>
        </w:rPr>
      </w:pPr>
      <w:r w:rsidRPr="005056C8">
        <w:rPr>
          <w:rFonts w:cstheme="minorHAnsi"/>
          <w:b/>
          <w:bCs/>
          <w:u w:val="single"/>
        </w:rPr>
        <w:t>Adjournment</w:t>
      </w:r>
    </w:p>
    <w:p w14:paraId="19EB9861" w14:textId="57392638" w:rsidR="00910223" w:rsidRDefault="00BA1453" w:rsidP="00B1300A">
      <w:pPr>
        <w:pStyle w:val="PlainText"/>
        <w:rPr>
          <w:rFonts w:asciiTheme="minorHAnsi" w:hAnsiTheme="minorHAnsi" w:cstheme="minorHAnsi"/>
          <w:szCs w:val="22"/>
        </w:rPr>
      </w:pPr>
      <w:r w:rsidRPr="00D95CD2">
        <w:rPr>
          <w:rFonts w:asciiTheme="minorHAnsi" w:hAnsiTheme="minorHAnsi" w:cstheme="minorHAnsi"/>
          <w:szCs w:val="22"/>
        </w:rPr>
        <w:t xml:space="preserve">Pursuant to </w:t>
      </w:r>
      <w:proofErr w:type="spellStart"/>
      <w:r w:rsidRPr="00D95CD2">
        <w:rPr>
          <w:rFonts w:asciiTheme="minorHAnsi" w:hAnsiTheme="minorHAnsi" w:cstheme="minorHAnsi"/>
          <w:szCs w:val="22"/>
        </w:rPr>
        <w:t>RSMo</w:t>
      </w:r>
      <w:proofErr w:type="spellEnd"/>
      <w:r w:rsidRPr="00D95CD2">
        <w:rPr>
          <w:rFonts w:asciiTheme="minorHAnsi" w:hAnsiTheme="minorHAnsi" w:cstheme="minorHAnsi"/>
          <w:szCs w:val="22"/>
        </w:rPr>
        <w:t xml:space="preserve"> 610.021(13), the board went into a closed session to discuss </w:t>
      </w:r>
      <w:r>
        <w:rPr>
          <w:rFonts w:asciiTheme="minorHAnsi" w:hAnsiTheme="minorHAnsi" w:cstheme="minorHAnsi"/>
          <w:szCs w:val="22"/>
        </w:rPr>
        <w:t>personnel issues</w:t>
      </w:r>
      <w:r w:rsidRPr="00D95CD2">
        <w:rPr>
          <w:rFonts w:asciiTheme="minorHAnsi" w:hAnsiTheme="minorHAnsi" w:cstheme="minorHAnsi"/>
          <w:szCs w:val="22"/>
        </w:rPr>
        <w:t xml:space="preserve">. </w:t>
      </w:r>
      <w:r>
        <w:rPr>
          <w:rFonts w:asciiTheme="minorHAnsi" w:hAnsiTheme="minorHAnsi" w:cstheme="minorHAnsi"/>
          <w:szCs w:val="22"/>
        </w:rPr>
        <w:t xml:space="preserve">Deb Hermann </w:t>
      </w:r>
      <w:r w:rsidRPr="00D95CD2">
        <w:rPr>
          <w:rFonts w:asciiTheme="minorHAnsi" w:hAnsiTheme="minorHAnsi" w:cstheme="minorHAnsi"/>
          <w:szCs w:val="22"/>
        </w:rPr>
        <w:t xml:space="preserve">made a motion to go into closed session. </w:t>
      </w:r>
      <w:r>
        <w:rPr>
          <w:rFonts w:asciiTheme="minorHAnsi" w:hAnsiTheme="minorHAnsi" w:cstheme="minorHAnsi"/>
          <w:szCs w:val="22"/>
        </w:rPr>
        <w:t xml:space="preserve">John McGovern </w:t>
      </w:r>
      <w:r w:rsidRPr="00D95CD2">
        <w:rPr>
          <w:rFonts w:asciiTheme="minorHAnsi" w:hAnsiTheme="minorHAnsi" w:cstheme="minorHAnsi"/>
          <w:szCs w:val="22"/>
        </w:rPr>
        <w:t xml:space="preserve">seconded the motion and the board voted in favor </w:t>
      </w:r>
      <w:r w:rsidR="0049524D">
        <w:rPr>
          <w:rFonts w:asciiTheme="minorHAnsi" w:hAnsiTheme="minorHAnsi" w:cstheme="minorHAnsi"/>
          <w:szCs w:val="22"/>
        </w:rPr>
        <w:t>8</w:t>
      </w:r>
      <w:r w:rsidRPr="00D95CD2">
        <w:rPr>
          <w:rFonts w:asciiTheme="minorHAnsi" w:hAnsiTheme="minorHAnsi" w:cstheme="minorHAnsi"/>
          <w:szCs w:val="22"/>
        </w:rPr>
        <w:t>-0. Visitors were excused from the meeting at 9:</w:t>
      </w:r>
      <w:r w:rsidR="00D13429">
        <w:rPr>
          <w:rFonts w:asciiTheme="minorHAnsi" w:hAnsiTheme="minorHAnsi" w:cstheme="minorHAnsi"/>
          <w:szCs w:val="22"/>
        </w:rPr>
        <w:t>05</w:t>
      </w:r>
      <w:r w:rsidRPr="00D95CD2">
        <w:rPr>
          <w:rFonts w:asciiTheme="minorHAnsi" w:hAnsiTheme="minorHAnsi" w:cstheme="minorHAnsi"/>
          <w:szCs w:val="22"/>
        </w:rPr>
        <w:t xml:space="preserve"> a.m.</w:t>
      </w:r>
    </w:p>
    <w:p w14:paraId="42013BE3" w14:textId="5260F3EC" w:rsidR="000402AB" w:rsidRDefault="000402AB" w:rsidP="00A7106B">
      <w:pPr>
        <w:pStyle w:val="PlainText"/>
        <w:rPr>
          <w:rFonts w:asciiTheme="minorHAnsi" w:hAnsiTheme="minorHAnsi" w:cstheme="minorHAnsi"/>
          <w:szCs w:val="22"/>
        </w:rPr>
      </w:pPr>
    </w:p>
    <w:p w14:paraId="0CBF8AEA" w14:textId="607443C9" w:rsidR="000A5210" w:rsidRDefault="004D5CB5" w:rsidP="000A5210">
      <w:r>
        <w:t xml:space="preserve">Roll was called </w:t>
      </w:r>
      <w:r w:rsidR="000A5210">
        <w:t>at 9:</w:t>
      </w:r>
      <w:r w:rsidR="004C1B57">
        <w:t>25</w:t>
      </w:r>
      <w:r w:rsidR="000A5210">
        <w:t xml:space="preserve"> </w:t>
      </w:r>
      <w:r>
        <w:t>a.m. for the</w:t>
      </w:r>
      <w:r w:rsidR="000A5210">
        <w:t xml:space="preserve"> closed session.  Present were Ken Honeck, </w:t>
      </w:r>
      <w:r>
        <w:t>Pastor Robert</w:t>
      </w:r>
      <w:r w:rsidR="000A5210">
        <w:t xml:space="preserve"> Franseen, John McGovern, </w:t>
      </w:r>
      <w:r w:rsidR="004C1B57">
        <w:rPr>
          <w:rFonts w:cstheme="minorHAnsi"/>
          <w:bCs/>
        </w:rPr>
        <w:t>Bruce Culley; Allen Dillingham</w:t>
      </w:r>
      <w:r w:rsidR="004C1B57">
        <w:rPr>
          <w:rFonts w:cstheme="minorHAnsi"/>
        </w:rPr>
        <w:t>; Carrie Lonsdale; and Thomas Peca</w:t>
      </w:r>
      <w:r w:rsidR="000A5210">
        <w:t>.</w:t>
      </w:r>
      <w:r w:rsidR="005752D4">
        <w:t xml:space="preserve"> </w:t>
      </w:r>
      <w:r>
        <w:t xml:space="preserve">At </w:t>
      </w:r>
      <w:r w:rsidR="004C1B57">
        <w:t>9:34</w:t>
      </w:r>
      <w:r>
        <w:t xml:space="preserve"> a.m., </w:t>
      </w:r>
      <w:r>
        <w:rPr>
          <w:rFonts w:cstheme="minorHAnsi"/>
        </w:rPr>
        <w:t xml:space="preserve">Ken Honeck </w:t>
      </w:r>
      <w:r w:rsidRPr="00063E61">
        <w:rPr>
          <w:rFonts w:cstheme="minorHAnsi"/>
        </w:rPr>
        <w:t xml:space="preserve">moved to </w:t>
      </w:r>
      <w:r>
        <w:rPr>
          <w:rFonts w:cstheme="minorHAnsi"/>
        </w:rPr>
        <w:t>return to open session</w:t>
      </w:r>
      <w:r w:rsidRPr="00063E61">
        <w:rPr>
          <w:rFonts w:cstheme="minorHAnsi"/>
        </w:rPr>
        <w:t>.</w:t>
      </w:r>
      <w:r w:rsidR="005752D4">
        <w:rPr>
          <w:rFonts w:cstheme="minorHAnsi"/>
        </w:rPr>
        <w:t xml:space="preserve"> John McGovern </w:t>
      </w:r>
      <w:r w:rsidRPr="00063E61">
        <w:rPr>
          <w:rFonts w:cstheme="minorHAnsi"/>
        </w:rPr>
        <w:t xml:space="preserve">seconded the motion and the board voted in favor </w:t>
      </w:r>
      <w:r w:rsidR="004C1B57">
        <w:rPr>
          <w:rFonts w:cstheme="minorHAnsi"/>
        </w:rPr>
        <w:t>7</w:t>
      </w:r>
      <w:r w:rsidRPr="00063E61">
        <w:rPr>
          <w:rFonts w:cstheme="minorHAnsi"/>
        </w:rPr>
        <w:t>-0.</w:t>
      </w:r>
    </w:p>
    <w:p w14:paraId="2B40E5BC" w14:textId="2C40C4C5" w:rsidR="000A5210" w:rsidRDefault="005752D4" w:rsidP="000A5210">
      <w:r>
        <w:t xml:space="preserve">In open session, John McGovern made a motion to adjourn the meeting. Ken Honeck seconded the motion, and the meeting was adjourned at </w:t>
      </w:r>
      <w:r w:rsidR="004C1B57">
        <w:t>9:35</w:t>
      </w:r>
      <w:r>
        <w:t xml:space="preserve"> a.m. </w:t>
      </w:r>
    </w:p>
    <w:p w14:paraId="6C7A8C35" w14:textId="77777777" w:rsidR="000402AB" w:rsidRDefault="000402AB" w:rsidP="00A7106B">
      <w:pPr>
        <w:pStyle w:val="PlainText"/>
        <w:rPr>
          <w:rFonts w:asciiTheme="minorHAnsi" w:hAnsiTheme="minorHAnsi" w:cstheme="minorHAnsi"/>
          <w:szCs w:val="22"/>
        </w:rPr>
      </w:pPr>
    </w:p>
    <w:p w14:paraId="79D3B36E" w14:textId="77777777" w:rsidR="000402AB" w:rsidRDefault="000402AB" w:rsidP="000402AB">
      <w:pPr>
        <w:pStyle w:val="PlainText"/>
        <w:rPr>
          <w:rFonts w:asciiTheme="minorHAnsi" w:hAnsiTheme="minorHAnsi" w:cstheme="minorHAnsi"/>
          <w:szCs w:val="22"/>
        </w:rPr>
      </w:pPr>
      <w:r>
        <w:rPr>
          <w:rFonts w:asciiTheme="minorHAnsi" w:hAnsiTheme="minorHAnsi" w:cstheme="minorHAnsi"/>
          <w:szCs w:val="22"/>
        </w:rPr>
        <w:t>Respectfully submitted,</w:t>
      </w:r>
    </w:p>
    <w:p w14:paraId="4997899B" w14:textId="05EF7F4E" w:rsidR="000402AB" w:rsidRDefault="0049524D" w:rsidP="000402AB">
      <w:pPr>
        <w:pStyle w:val="PlainText"/>
        <w:rPr>
          <w:rFonts w:asciiTheme="minorHAnsi" w:hAnsiTheme="minorHAnsi" w:cstheme="minorHAnsi"/>
          <w:szCs w:val="22"/>
        </w:rPr>
      </w:pPr>
      <w:r>
        <w:rPr>
          <w:rFonts w:asciiTheme="minorHAnsi" w:hAnsiTheme="minorHAnsi" w:cstheme="minorHAnsi"/>
          <w:szCs w:val="22"/>
        </w:rPr>
        <w:t>Sarah G. Forgey</w:t>
      </w:r>
    </w:p>
    <w:p w14:paraId="5586E8E2" w14:textId="26704EF6" w:rsidR="000402AB" w:rsidRPr="00B65C1B" w:rsidRDefault="000402AB" w:rsidP="000402AB">
      <w:pPr>
        <w:pStyle w:val="PlainText"/>
        <w:rPr>
          <w:rFonts w:asciiTheme="minorHAnsi" w:hAnsiTheme="minorHAnsi" w:cstheme="minorHAnsi"/>
          <w:szCs w:val="22"/>
        </w:rPr>
      </w:pPr>
      <w:r>
        <w:rPr>
          <w:rFonts w:asciiTheme="minorHAnsi" w:hAnsiTheme="minorHAnsi" w:cstheme="minorHAnsi"/>
          <w:szCs w:val="22"/>
        </w:rPr>
        <w:t>Greater Kan</w:t>
      </w:r>
      <w:r w:rsidR="00BD3F44">
        <w:rPr>
          <w:rFonts w:asciiTheme="minorHAnsi" w:hAnsiTheme="minorHAnsi" w:cstheme="minorHAnsi"/>
          <w:szCs w:val="22"/>
        </w:rPr>
        <w:t>s</w:t>
      </w:r>
      <w:r>
        <w:rPr>
          <w:rFonts w:asciiTheme="minorHAnsi" w:hAnsiTheme="minorHAnsi" w:cstheme="minorHAnsi"/>
          <w:szCs w:val="22"/>
        </w:rPr>
        <w:t xml:space="preserve">as City Community Foundation </w:t>
      </w:r>
    </w:p>
    <w:p w14:paraId="70F77C95" w14:textId="77777777" w:rsidR="004E4973" w:rsidRDefault="004E4973" w:rsidP="004E4973">
      <w:pPr>
        <w:spacing w:after="0" w:line="240" w:lineRule="auto"/>
        <w:rPr>
          <w:rFonts w:ascii="Calibri" w:eastAsia="Calibri" w:hAnsi="Calibri" w:cs="Times New Roman"/>
          <w:sz w:val="28"/>
          <w:szCs w:val="28"/>
        </w:rPr>
      </w:pPr>
      <w:r>
        <w:rPr>
          <w:rFonts w:ascii="Calibri" w:eastAsia="Calibri" w:hAnsi="Calibri" w:cs="Times New Roman"/>
          <w:sz w:val="28"/>
          <w:szCs w:val="28"/>
        </w:rPr>
        <w:lastRenderedPageBreak/>
        <w:t>Board approved September 21, 2022</w:t>
      </w:r>
    </w:p>
    <w:p w14:paraId="6173425C" w14:textId="77777777" w:rsidR="004E4973" w:rsidRDefault="004E4973" w:rsidP="004E4973">
      <w:pPr>
        <w:spacing w:after="0" w:line="240" w:lineRule="auto"/>
        <w:rPr>
          <w:rFonts w:ascii="Calibri" w:eastAsia="Calibri" w:hAnsi="Calibri" w:cs="Times New Roman"/>
          <w:sz w:val="28"/>
          <w:szCs w:val="28"/>
        </w:rPr>
      </w:pPr>
    </w:p>
    <w:p w14:paraId="1DC5A25C" w14:textId="77777777" w:rsidR="004E4973" w:rsidRDefault="004E4973" w:rsidP="004E4973">
      <w:pPr>
        <w:pBdr>
          <w:bottom w:val="single" w:sz="12" w:space="1" w:color="auto"/>
        </w:pBdr>
        <w:spacing w:after="0" w:line="240" w:lineRule="auto"/>
        <w:rPr>
          <w:rFonts w:ascii="Calibri" w:eastAsia="Calibri" w:hAnsi="Calibri" w:cs="Times New Roman"/>
          <w:sz w:val="28"/>
          <w:szCs w:val="28"/>
        </w:rPr>
      </w:pP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John McGovern</w:t>
      </w:r>
      <w:r>
        <w:rPr>
          <w:rFonts w:ascii="Calibri" w:eastAsia="Calibri" w:hAnsi="Calibri" w:cs="Times New Roman"/>
          <w:sz w:val="28"/>
          <w:szCs w:val="28"/>
        </w:rPr>
        <w:tab/>
      </w:r>
      <w:r>
        <w:rPr>
          <w:rFonts w:ascii="Calibri" w:eastAsia="Calibri" w:hAnsi="Calibri" w:cs="Times New Roman"/>
          <w:sz w:val="28"/>
          <w:szCs w:val="28"/>
        </w:rPr>
        <w:tab/>
        <w:t>Secretary</w:t>
      </w:r>
    </w:p>
    <w:p w14:paraId="41F25C38" w14:textId="77777777" w:rsidR="004E4973" w:rsidRDefault="004E4973" w:rsidP="004E4973">
      <w:pPr>
        <w:spacing w:after="0" w:line="240" w:lineRule="auto"/>
        <w:rPr>
          <w:rFonts w:ascii="Calibri" w:eastAsia="Calibri" w:hAnsi="Calibri" w:cs="Times New Roman"/>
          <w:sz w:val="28"/>
          <w:szCs w:val="28"/>
        </w:rPr>
      </w:pPr>
      <w:r>
        <w:rPr>
          <w:rFonts w:ascii="Calibri" w:eastAsia="Calibri" w:hAnsi="Calibri" w:cs="Times New Roman"/>
          <w:sz w:val="28"/>
          <w:szCs w:val="28"/>
        </w:rPr>
        <w:t>Signature</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Printed Name</w:t>
      </w:r>
      <w:r>
        <w:rPr>
          <w:rFonts w:ascii="Calibri" w:eastAsia="Calibri" w:hAnsi="Calibri" w:cs="Times New Roman"/>
          <w:sz w:val="28"/>
          <w:szCs w:val="28"/>
        </w:rPr>
        <w:tab/>
      </w:r>
      <w:r>
        <w:rPr>
          <w:rFonts w:ascii="Calibri" w:eastAsia="Calibri" w:hAnsi="Calibri" w:cs="Times New Roman"/>
          <w:sz w:val="28"/>
          <w:szCs w:val="28"/>
        </w:rPr>
        <w:tab/>
        <w:t>Title</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Date</w:t>
      </w:r>
    </w:p>
    <w:p w14:paraId="2DB0FC81" w14:textId="77777777" w:rsidR="000402AB" w:rsidRPr="00B65C1B" w:rsidRDefault="000402AB" w:rsidP="00A7106B">
      <w:pPr>
        <w:pStyle w:val="PlainText"/>
        <w:rPr>
          <w:rFonts w:asciiTheme="minorHAnsi" w:hAnsiTheme="minorHAnsi" w:cstheme="minorHAnsi"/>
          <w:szCs w:val="22"/>
        </w:rPr>
      </w:pPr>
    </w:p>
    <w:sectPr w:rsidR="000402AB" w:rsidRPr="00B65C1B" w:rsidSect="004768E6">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43CF" w14:textId="77777777" w:rsidR="00826972" w:rsidRDefault="00826972" w:rsidP="00A7106B">
      <w:pPr>
        <w:spacing w:after="0" w:line="240" w:lineRule="auto"/>
      </w:pPr>
      <w:r>
        <w:separator/>
      </w:r>
    </w:p>
  </w:endnote>
  <w:endnote w:type="continuationSeparator" w:id="0">
    <w:p w14:paraId="297A7E4F" w14:textId="77777777" w:rsidR="00826972" w:rsidRDefault="00826972" w:rsidP="00A7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3725" w14:textId="77777777" w:rsidR="00826972" w:rsidRDefault="00826972" w:rsidP="00A7106B">
      <w:pPr>
        <w:spacing w:after="0" w:line="240" w:lineRule="auto"/>
      </w:pPr>
      <w:r>
        <w:separator/>
      </w:r>
    </w:p>
  </w:footnote>
  <w:footnote w:type="continuationSeparator" w:id="0">
    <w:p w14:paraId="4B1ECA84" w14:textId="77777777" w:rsidR="00826972" w:rsidRDefault="00826972" w:rsidP="00A71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F236" w14:textId="77777777" w:rsidR="008528FA" w:rsidRDefault="008528FA">
    <w:pPr>
      <w:pStyle w:val="Header"/>
    </w:pPr>
  </w:p>
  <w:p w14:paraId="368C9B19" w14:textId="77777777" w:rsidR="00A93387" w:rsidRDefault="00A93387"/>
  <w:p w14:paraId="7CF00388" w14:textId="77777777" w:rsidR="00A93387" w:rsidRDefault="00A933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60D7" w14:textId="77777777" w:rsidR="00A7106B" w:rsidRDefault="00A7106B" w:rsidP="00A7106B">
    <w:pPr>
      <w:pStyle w:val="Header"/>
    </w:pPr>
    <w:r>
      <w:t>Clay County Children’s Services Fund</w:t>
    </w:r>
  </w:p>
  <w:p w14:paraId="51CF02F4" w14:textId="07941697" w:rsidR="00A7106B" w:rsidRDefault="002513AA" w:rsidP="00A7106B">
    <w:pPr>
      <w:pStyle w:val="Header"/>
    </w:pPr>
    <w:r>
      <w:t>August 17</w:t>
    </w:r>
    <w:r w:rsidR="00C60136">
      <w:t>, 2022</w:t>
    </w:r>
    <w:r w:rsidR="00C71D86">
      <w:t xml:space="preserve"> </w:t>
    </w:r>
    <w:r w:rsidR="00A7106B">
      <w:t>Meeting Minutes</w:t>
    </w:r>
  </w:p>
  <w:p w14:paraId="6F4B8F3F" w14:textId="6BF211FF" w:rsidR="00A93387" w:rsidRDefault="00A7106B" w:rsidP="00CE0202">
    <w:pPr>
      <w:pStyle w:val="NoSpacing"/>
      <w:rPr>
        <w:noProof/>
      </w:rPr>
    </w:pPr>
    <w:r w:rsidRPr="006A0DD7">
      <w:t xml:space="preserve">Page </w:t>
    </w:r>
    <w:r w:rsidRPr="006A0DD7">
      <w:fldChar w:fldCharType="begin"/>
    </w:r>
    <w:r w:rsidRPr="006A0DD7">
      <w:instrText xml:space="preserve"> PAGE  \* Arabic  \* MERGEFORMAT </w:instrText>
    </w:r>
    <w:r w:rsidRPr="006A0DD7">
      <w:fldChar w:fldCharType="separate"/>
    </w:r>
    <w:r>
      <w:t>5</w:t>
    </w:r>
    <w:r w:rsidRPr="006A0DD7">
      <w:fldChar w:fldCharType="end"/>
    </w:r>
    <w:r w:rsidRPr="006A0DD7">
      <w:t xml:space="preserve"> of </w:t>
    </w:r>
    <w:r>
      <w:rPr>
        <w:noProof/>
      </w:rPr>
      <w:fldChar w:fldCharType="begin"/>
    </w:r>
    <w:r>
      <w:rPr>
        <w:noProof/>
      </w:rPr>
      <w:instrText xml:space="preserve"> NUMPAGES  \* Arabic  \* MERGEFORMAT </w:instrText>
    </w:r>
    <w:r>
      <w:rPr>
        <w:noProof/>
      </w:rPr>
      <w:fldChar w:fldCharType="separate"/>
    </w:r>
    <w:r>
      <w:rPr>
        <w:noProof/>
      </w:rPr>
      <w:t>5</w:t>
    </w:r>
    <w:r>
      <w:rPr>
        <w:noProof/>
      </w:rPr>
      <w:fldChar w:fldCharType="end"/>
    </w:r>
  </w:p>
  <w:p w14:paraId="40A95BBF" w14:textId="77777777" w:rsidR="0098377D" w:rsidRDefault="0098377D" w:rsidP="00CE0202">
    <w:pPr>
      <w:pStyle w:val="NoSpacing"/>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1" w15:restartNumberingAfterBreak="0">
    <w:nsid w:val="00F0168C"/>
    <w:multiLevelType w:val="hybridMultilevel"/>
    <w:tmpl w:val="66DC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F45F0"/>
    <w:multiLevelType w:val="hybridMultilevel"/>
    <w:tmpl w:val="7AF6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F2A10"/>
    <w:multiLevelType w:val="hybridMultilevel"/>
    <w:tmpl w:val="C30E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729EE"/>
    <w:multiLevelType w:val="hybridMultilevel"/>
    <w:tmpl w:val="83F4AC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4D21A6"/>
    <w:multiLevelType w:val="hybridMultilevel"/>
    <w:tmpl w:val="1194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43876"/>
    <w:multiLevelType w:val="hybridMultilevel"/>
    <w:tmpl w:val="1E0E42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D06D24"/>
    <w:multiLevelType w:val="hybridMultilevel"/>
    <w:tmpl w:val="9800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51C54"/>
    <w:multiLevelType w:val="hybridMultilevel"/>
    <w:tmpl w:val="04DA69E4"/>
    <w:lvl w:ilvl="0" w:tplc="242AE99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213ABC"/>
    <w:multiLevelType w:val="hybridMultilevel"/>
    <w:tmpl w:val="E1A8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535DE"/>
    <w:multiLevelType w:val="hybridMultilevel"/>
    <w:tmpl w:val="0714D9BC"/>
    <w:lvl w:ilvl="0" w:tplc="A154A5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F7257"/>
    <w:multiLevelType w:val="hybridMultilevel"/>
    <w:tmpl w:val="8C342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51EC8"/>
    <w:multiLevelType w:val="hybridMultilevel"/>
    <w:tmpl w:val="4D040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714B81"/>
    <w:multiLevelType w:val="hybridMultilevel"/>
    <w:tmpl w:val="6C684DEE"/>
    <w:lvl w:ilvl="0" w:tplc="D50CE59C">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C010914"/>
    <w:multiLevelType w:val="hybridMultilevel"/>
    <w:tmpl w:val="DC38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221B48"/>
    <w:multiLevelType w:val="multilevel"/>
    <w:tmpl w:val="98B4D340"/>
    <w:lvl w:ilvl="0">
      <w:start w:val="2020"/>
      <w:numFmt w:val="decimal"/>
      <w:lvlText w:val="%1"/>
      <w:lvlJc w:val="left"/>
      <w:pPr>
        <w:ind w:left="950" w:hanging="950"/>
      </w:pPr>
      <w:rPr>
        <w:rFonts w:hint="default"/>
      </w:rPr>
    </w:lvl>
    <w:lvl w:ilvl="1">
      <w:start w:val="2021"/>
      <w:numFmt w:val="decimal"/>
      <w:lvlText w:val="%1-%2"/>
      <w:lvlJc w:val="left"/>
      <w:pPr>
        <w:ind w:left="950" w:hanging="950"/>
      </w:pPr>
      <w:rPr>
        <w:rFonts w:hint="default"/>
      </w:rPr>
    </w:lvl>
    <w:lvl w:ilvl="2">
      <w:start w:val="1"/>
      <w:numFmt w:val="decimal"/>
      <w:lvlText w:val="%1-%2.%3"/>
      <w:lvlJc w:val="left"/>
      <w:pPr>
        <w:ind w:left="950" w:hanging="950"/>
      </w:pPr>
      <w:rPr>
        <w:rFonts w:hint="default"/>
      </w:rPr>
    </w:lvl>
    <w:lvl w:ilvl="3">
      <w:start w:val="1"/>
      <w:numFmt w:val="decimal"/>
      <w:lvlText w:val="%1-%2.%3.%4"/>
      <w:lvlJc w:val="left"/>
      <w:pPr>
        <w:ind w:left="950" w:hanging="9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462C82"/>
    <w:multiLevelType w:val="hybridMultilevel"/>
    <w:tmpl w:val="BE4CFE0C"/>
    <w:lvl w:ilvl="0" w:tplc="DFC880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D11E5"/>
    <w:multiLevelType w:val="hybridMultilevel"/>
    <w:tmpl w:val="4088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10D35"/>
    <w:multiLevelType w:val="multilevel"/>
    <w:tmpl w:val="CA54AB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47A5D14"/>
    <w:multiLevelType w:val="hybridMultilevel"/>
    <w:tmpl w:val="4BCC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42FE2"/>
    <w:multiLevelType w:val="hybridMultilevel"/>
    <w:tmpl w:val="9D3C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868B3"/>
    <w:multiLevelType w:val="hybridMultilevel"/>
    <w:tmpl w:val="C3AC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F2E7A"/>
    <w:multiLevelType w:val="hybridMultilevel"/>
    <w:tmpl w:val="8306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F4E1D"/>
    <w:multiLevelType w:val="hybridMultilevel"/>
    <w:tmpl w:val="C2C0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87ABC"/>
    <w:multiLevelType w:val="hybridMultilevel"/>
    <w:tmpl w:val="E82C7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91E7F"/>
    <w:multiLevelType w:val="hybridMultilevel"/>
    <w:tmpl w:val="3CC01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3A62144"/>
    <w:multiLevelType w:val="hybridMultilevel"/>
    <w:tmpl w:val="DF22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63929"/>
    <w:multiLevelType w:val="hybridMultilevel"/>
    <w:tmpl w:val="CA9A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228D1"/>
    <w:multiLevelType w:val="hybridMultilevel"/>
    <w:tmpl w:val="3DFC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C379E"/>
    <w:multiLevelType w:val="hybridMultilevel"/>
    <w:tmpl w:val="FE8CDA34"/>
    <w:lvl w:ilvl="0" w:tplc="04090001">
      <w:start w:val="1"/>
      <w:numFmt w:val="bullet"/>
      <w:lvlText w:val=""/>
      <w:lvlJc w:val="left"/>
      <w:pPr>
        <w:ind w:left="720" w:hanging="360"/>
      </w:pPr>
      <w:rPr>
        <w:rFonts w:ascii="Symbol" w:hAnsi="Symbol" w:hint="default"/>
      </w:rPr>
    </w:lvl>
    <w:lvl w:ilvl="1" w:tplc="D50CE59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14761"/>
    <w:multiLevelType w:val="hybridMultilevel"/>
    <w:tmpl w:val="680C0D8A"/>
    <w:lvl w:ilvl="0" w:tplc="04090001">
      <w:start w:val="1"/>
      <w:numFmt w:val="bullet"/>
      <w:lvlText w:val=""/>
      <w:lvlJc w:val="left"/>
      <w:pPr>
        <w:ind w:left="720" w:hanging="360"/>
      </w:pPr>
      <w:rPr>
        <w:rFonts w:ascii="Symbol" w:hAnsi="Symbol" w:hint="default"/>
      </w:rPr>
    </w:lvl>
    <w:lvl w:ilvl="1" w:tplc="D50CE59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22581"/>
    <w:multiLevelType w:val="hybridMultilevel"/>
    <w:tmpl w:val="E18C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0050B"/>
    <w:multiLevelType w:val="multilevel"/>
    <w:tmpl w:val="4B1E1900"/>
    <w:lvl w:ilvl="0">
      <w:start w:val="2021"/>
      <w:numFmt w:val="decimal"/>
      <w:lvlText w:val="%1"/>
      <w:lvlJc w:val="left"/>
      <w:pPr>
        <w:ind w:left="950" w:hanging="950"/>
      </w:pPr>
      <w:rPr>
        <w:rFonts w:hint="default"/>
      </w:rPr>
    </w:lvl>
    <w:lvl w:ilvl="1">
      <w:start w:val="2022"/>
      <w:numFmt w:val="decimal"/>
      <w:lvlText w:val="%1-%2"/>
      <w:lvlJc w:val="left"/>
      <w:pPr>
        <w:ind w:left="950" w:hanging="950"/>
      </w:pPr>
      <w:rPr>
        <w:rFonts w:hint="default"/>
      </w:rPr>
    </w:lvl>
    <w:lvl w:ilvl="2">
      <w:start w:val="1"/>
      <w:numFmt w:val="decimal"/>
      <w:lvlText w:val="%1-%2.%3"/>
      <w:lvlJc w:val="left"/>
      <w:pPr>
        <w:ind w:left="950" w:hanging="950"/>
      </w:pPr>
      <w:rPr>
        <w:rFonts w:hint="default"/>
      </w:rPr>
    </w:lvl>
    <w:lvl w:ilvl="3">
      <w:start w:val="1"/>
      <w:numFmt w:val="decimal"/>
      <w:lvlText w:val="%1-%2.%3.%4"/>
      <w:lvlJc w:val="left"/>
      <w:pPr>
        <w:ind w:left="950" w:hanging="9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23452F"/>
    <w:multiLevelType w:val="hybridMultilevel"/>
    <w:tmpl w:val="CF3244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795D3968"/>
    <w:multiLevelType w:val="hybridMultilevel"/>
    <w:tmpl w:val="1AD01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FD2835"/>
    <w:multiLevelType w:val="hybridMultilevel"/>
    <w:tmpl w:val="4FE6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504631">
    <w:abstractNumId w:val="20"/>
  </w:num>
  <w:num w:numId="2" w16cid:durableId="314922417">
    <w:abstractNumId w:val="35"/>
  </w:num>
  <w:num w:numId="3" w16cid:durableId="1899440180">
    <w:abstractNumId w:val="22"/>
  </w:num>
  <w:num w:numId="4" w16cid:durableId="1786145869">
    <w:abstractNumId w:val="7"/>
  </w:num>
  <w:num w:numId="5" w16cid:durableId="402073057">
    <w:abstractNumId w:val="8"/>
  </w:num>
  <w:num w:numId="6" w16cid:durableId="89392228">
    <w:abstractNumId w:val="6"/>
  </w:num>
  <w:num w:numId="7" w16cid:durableId="1564367989">
    <w:abstractNumId w:val="0"/>
  </w:num>
  <w:num w:numId="8" w16cid:durableId="765732738">
    <w:abstractNumId w:val="4"/>
  </w:num>
  <w:num w:numId="9" w16cid:durableId="1987394037">
    <w:abstractNumId w:val="24"/>
  </w:num>
  <w:num w:numId="10" w16cid:durableId="679157364">
    <w:abstractNumId w:val="18"/>
  </w:num>
  <w:num w:numId="11" w16cid:durableId="1107502283">
    <w:abstractNumId w:val="0"/>
    <w:lvlOverride w:ilvl="0">
      <w:startOverride w:val="1"/>
    </w:lvlOverride>
  </w:num>
  <w:num w:numId="12" w16cid:durableId="9778837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7684800">
    <w:abstractNumId w:val="10"/>
  </w:num>
  <w:num w:numId="14" w16cid:durableId="1988974961">
    <w:abstractNumId w:val="16"/>
  </w:num>
  <w:num w:numId="15" w16cid:durableId="101195427">
    <w:abstractNumId w:val="27"/>
  </w:num>
  <w:num w:numId="16" w16cid:durableId="1334604102">
    <w:abstractNumId w:val="9"/>
  </w:num>
  <w:num w:numId="17" w16cid:durableId="50934116">
    <w:abstractNumId w:val="12"/>
  </w:num>
  <w:num w:numId="18" w16cid:durableId="265581697">
    <w:abstractNumId w:val="30"/>
  </w:num>
  <w:num w:numId="19" w16cid:durableId="1171487377">
    <w:abstractNumId w:val="14"/>
  </w:num>
  <w:num w:numId="20" w16cid:durableId="949976205">
    <w:abstractNumId w:val="15"/>
  </w:num>
  <w:num w:numId="21" w16cid:durableId="1682050914">
    <w:abstractNumId w:val="32"/>
  </w:num>
  <w:num w:numId="22" w16cid:durableId="791826137">
    <w:abstractNumId w:val="23"/>
  </w:num>
  <w:num w:numId="23" w16cid:durableId="1596018645">
    <w:abstractNumId w:val="21"/>
  </w:num>
  <w:num w:numId="24" w16cid:durableId="1547838018">
    <w:abstractNumId w:val="17"/>
  </w:num>
  <w:num w:numId="25" w16cid:durableId="789468994">
    <w:abstractNumId w:val="30"/>
  </w:num>
  <w:num w:numId="26" w16cid:durableId="2110619406">
    <w:abstractNumId w:val="25"/>
  </w:num>
  <w:num w:numId="27" w16cid:durableId="599682339">
    <w:abstractNumId w:val="30"/>
  </w:num>
  <w:num w:numId="28" w16cid:durableId="723604984">
    <w:abstractNumId w:val="13"/>
  </w:num>
  <w:num w:numId="29" w16cid:durableId="1078014043">
    <w:abstractNumId w:val="28"/>
  </w:num>
  <w:num w:numId="30" w16cid:durableId="309215896">
    <w:abstractNumId w:val="1"/>
  </w:num>
  <w:num w:numId="31" w16cid:durableId="1643806316">
    <w:abstractNumId w:val="19"/>
  </w:num>
  <w:num w:numId="32" w16cid:durableId="1342315948">
    <w:abstractNumId w:val="29"/>
  </w:num>
  <w:num w:numId="33" w16cid:durableId="1786382048">
    <w:abstractNumId w:val="3"/>
  </w:num>
  <w:num w:numId="34" w16cid:durableId="1067610472">
    <w:abstractNumId w:val="31"/>
  </w:num>
  <w:num w:numId="35" w16cid:durableId="431585174">
    <w:abstractNumId w:val="11"/>
  </w:num>
  <w:num w:numId="36" w16cid:durableId="1896163402">
    <w:abstractNumId w:val="26"/>
  </w:num>
  <w:num w:numId="37" w16cid:durableId="403064069">
    <w:abstractNumId w:val="2"/>
  </w:num>
  <w:num w:numId="38" w16cid:durableId="62416016">
    <w:abstractNumId w:val="34"/>
  </w:num>
  <w:num w:numId="39" w16cid:durableId="712465774">
    <w:abstractNumId w:val="5"/>
  </w:num>
  <w:num w:numId="40" w16cid:durableId="14542049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89"/>
    <w:rsid w:val="00000422"/>
    <w:rsid w:val="000037A2"/>
    <w:rsid w:val="00003DCB"/>
    <w:rsid w:val="00004DE1"/>
    <w:rsid w:val="00010465"/>
    <w:rsid w:val="000136D2"/>
    <w:rsid w:val="00013B2A"/>
    <w:rsid w:val="000176E8"/>
    <w:rsid w:val="00023C58"/>
    <w:rsid w:val="00023DF0"/>
    <w:rsid w:val="0002500D"/>
    <w:rsid w:val="000253D2"/>
    <w:rsid w:val="00027A1A"/>
    <w:rsid w:val="00034256"/>
    <w:rsid w:val="00036FBC"/>
    <w:rsid w:val="000402AB"/>
    <w:rsid w:val="00044A58"/>
    <w:rsid w:val="0004576D"/>
    <w:rsid w:val="000471EA"/>
    <w:rsid w:val="00047373"/>
    <w:rsid w:val="00050593"/>
    <w:rsid w:val="00052406"/>
    <w:rsid w:val="00052EE7"/>
    <w:rsid w:val="000538E8"/>
    <w:rsid w:val="000576C0"/>
    <w:rsid w:val="00060719"/>
    <w:rsid w:val="00062FB1"/>
    <w:rsid w:val="00063E61"/>
    <w:rsid w:val="00064622"/>
    <w:rsid w:val="00065478"/>
    <w:rsid w:val="0006675A"/>
    <w:rsid w:val="00066EB8"/>
    <w:rsid w:val="00067DFD"/>
    <w:rsid w:val="00072429"/>
    <w:rsid w:val="000751E1"/>
    <w:rsid w:val="00086830"/>
    <w:rsid w:val="00092F72"/>
    <w:rsid w:val="000947A4"/>
    <w:rsid w:val="000A06A7"/>
    <w:rsid w:val="000A0984"/>
    <w:rsid w:val="000A5210"/>
    <w:rsid w:val="000A7ACD"/>
    <w:rsid w:val="000B1B84"/>
    <w:rsid w:val="000B38AF"/>
    <w:rsid w:val="000C066A"/>
    <w:rsid w:val="000C3A71"/>
    <w:rsid w:val="000D102A"/>
    <w:rsid w:val="000D18B2"/>
    <w:rsid w:val="000D2C51"/>
    <w:rsid w:val="000D32BD"/>
    <w:rsid w:val="000D537E"/>
    <w:rsid w:val="000D75DA"/>
    <w:rsid w:val="000E1C48"/>
    <w:rsid w:val="000E3B5B"/>
    <w:rsid w:val="000F2F49"/>
    <w:rsid w:val="000F4404"/>
    <w:rsid w:val="000F7972"/>
    <w:rsid w:val="00104789"/>
    <w:rsid w:val="00104B40"/>
    <w:rsid w:val="001051E8"/>
    <w:rsid w:val="00124205"/>
    <w:rsid w:val="00125A4D"/>
    <w:rsid w:val="001269AC"/>
    <w:rsid w:val="00130478"/>
    <w:rsid w:val="0013109C"/>
    <w:rsid w:val="00137EE8"/>
    <w:rsid w:val="001402D5"/>
    <w:rsid w:val="0014073E"/>
    <w:rsid w:val="001411B7"/>
    <w:rsid w:val="00142FD9"/>
    <w:rsid w:val="001441F6"/>
    <w:rsid w:val="00154965"/>
    <w:rsid w:val="001553E5"/>
    <w:rsid w:val="00157927"/>
    <w:rsid w:val="0016053B"/>
    <w:rsid w:val="0016131B"/>
    <w:rsid w:val="001660CD"/>
    <w:rsid w:val="001671DC"/>
    <w:rsid w:val="00170389"/>
    <w:rsid w:val="00171746"/>
    <w:rsid w:val="001723E8"/>
    <w:rsid w:val="00180864"/>
    <w:rsid w:val="00182CB5"/>
    <w:rsid w:val="00190474"/>
    <w:rsid w:val="00190F82"/>
    <w:rsid w:val="001934E0"/>
    <w:rsid w:val="00194013"/>
    <w:rsid w:val="001A4587"/>
    <w:rsid w:val="001A49C0"/>
    <w:rsid w:val="001B372A"/>
    <w:rsid w:val="001B441C"/>
    <w:rsid w:val="001B4605"/>
    <w:rsid w:val="001B5E5B"/>
    <w:rsid w:val="001C1C0A"/>
    <w:rsid w:val="001C210B"/>
    <w:rsid w:val="001C3016"/>
    <w:rsid w:val="001C4EC5"/>
    <w:rsid w:val="001C4F4D"/>
    <w:rsid w:val="001C58B8"/>
    <w:rsid w:val="001C5918"/>
    <w:rsid w:val="001C7B47"/>
    <w:rsid w:val="001D18A0"/>
    <w:rsid w:val="001D23C6"/>
    <w:rsid w:val="001D796E"/>
    <w:rsid w:val="001E2097"/>
    <w:rsid w:val="001E520E"/>
    <w:rsid w:val="001E56A5"/>
    <w:rsid w:val="001F0985"/>
    <w:rsid w:val="001F79EC"/>
    <w:rsid w:val="001F7BB9"/>
    <w:rsid w:val="001F7BBD"/>
    <w:rsid w:val="0020033A"/>
    <w:rsid w:val="002008F5"/>
    <w:rsid w:val="0020382F"/>
    <w:rsid w:val="002043BB"/>
    <w:rsid w:val="002109F6"/>
    <w:rsid w:val="00210BA5"/>
    <w:rsid w:val="002134E9"/>
    <w:rsid w:val="00214062"/>
    <w:rsid w:val="0021795F"/>
    <w:rsid w:val="00230507"/>
    <w:rsid w:val="002319F3"/>
    <w:rsid w:val="00231E47"/>
    <w:rsid w:val="002325F2"/>
    <w:rsid w:val="00236E97"/>
    <w:rsid w:val="00237068"/>
    <w:rsid w:val="002373D5"/>
    <w:rsid w:val="00240169"/>
    <w:rsid w:val="00247F81"/>
    <w:rsid w:val="002504E5"/>
    <w:rsid w:val="00250EC1"/>
    <w:rsid w:val="002513AA"/>
    <w:rsid w:val="00251C74"/>
    <w:rsid w:val="00252327"/>
    <w:rsid w:val="00255A13"/>
    <w:rsid w:val="0025753A"/>
    <w:rsid w:val="00261144"/>
    <w:rsid w:val="002640F5"/>
    <w:rsid w:val="002642A0"/>
    <w:rsid w:val="00264995"/>
    <w:rsid w:val="00264EF2"/>
    <w:rsid w:val="00266831"/>
    <w:rsid w:val="00271988"/>
    <w:rsid w:val="002758A6"/>
    <w:rsid w:val="00277345"/>
    <w:rsid w:val="0027775B"/>
    <w:rsid w:val="00280A6B"/>
    <w:rsid w:val="00281216"/>
    <w:rsid w:val="00281CFB"/>
    <w:rsid w:val="002835E4"/>
    <w:rsid w:val="002876D6"/>
    <w:rsid w:val="00296679"/>
    <w:rsid w:val="002A1654"/>
    <w:rsid w:val="002A16EF"/>
    <w:rsid w:val="002A2455"/>
    <w:rsid w:val="002A5F7E"/>
    <w:rsid w:val="002A69C9"/>
    <w:rsid w:val="002A7D47"/>
    <w:rsid w:val="002B5FE8"/>
    <w:rsid w:val="002B708E"/>
    <w:rsid w:val="002C3FA7"/>
    <w:rsid w:val="002C4767"/>
    <w:rsid w:val="002C4851"/>
    <w:rsid w:val="002C5292"/>
    <w:rsid w:val="002C6057"/>
    <w:rsid w:val="002C6D61"/>
    <w:rsid w:val="002C7F1F"/>
    <w:rsid w:val="002D0D15"/>
    <w:rsid w:val="002D58FE"/>
    <w:rsid w:val="002E54F9"/>
    <w:rsid w:val="002F0C57"/>
    <w:rsid w:val="002F0EC2"/>
    <w:rsid w:val="002F2FEE"/>
    <w:rsid w:val="002F5CEF"/>
    <w:rsid w:val="002F68FB"/>
    <w:rsid w:val="002F6DC9"/>
    <w:rsid w:val="00301842"/>
    <w:rsid w:val="00304AE2"/>
    <w:rsid w:val="003057AF"/>
    <w:rsid w:val="00306D61"/>
    <w:rsid w:val="003075FB"/>
    <w:rsid w:val="003107AC"/>
    <w:rsid w:val="00310DB4"/>
    <w:rsid w:val="0031197A"/>
    <w:rsid w:val="00311AF6"/>
    <w:rsid w:val="00312052"/>
    <w:rsid w:val="00321AF0"/>
    <w:rsid w:val="00322178"/>
    <w:rsid w:val="003235AF"/>
    <w:rsid w:val="00325B09"/>
    <w:rsid w:val="00325C37"/>
    <w:rsid w:val="0032696D"/>
    <w:rsid w:val="0032739B"/>
    <w:rsid w:val="003316C4"/>
    <w:rsid w:val="003348FC"/>
    <w:rsid w:val="00334A42"/>
    <w:rsid w:val="0033791B"/>
    <w:rsid w:val="00340F87"/>
    <w:rsid w:val="00343096"/>
    <w:rsid w:val="0034419E"/>
    <w:rsid w:val="00345E58"/>
    <w:rsid w:val="00346477"/>
    <w:rsid w:val="00347621"/>
    <w:rsid w:val="00350219"/>
    <w:rsid w:val="00350C06"/>
    <w:rsid w:val="0035207C"/>
    <w:rsid w:val="00352256"/>
    <w:rsid w:val="0035283B"/>
    <w:rsid w:val="00353DFB"/>
    <w:rsid w:val="00354C12"/>
    <w:rsid w:val="00356BD4"/>
    <w:rsid w:val="00357B71"/>
    <w:rsid w:val="003603F7"/>
    <w:rsid w:val="003649F5"/>
    <w:rsid w:val="0036533F"/>
    <w:rsid w:val="0037229E"/>
    <w:rsid w:val="00375BEF"/>
    <w:rsid w:val="00377816"/>
    <w:rsid w:val="00380592"/>
    <w:rsid w:val="00383252"/>
    <w:rsid w:val="00383796"/>
    <w:rsid w:val="0039093A"/>
    <w:rsid w:val="00396708"/>
    <w:rsid w:val="0039693E"/>
    <w:rsid w:val="00396B8F"/>
    <w:rsid w:val="003A3040"/>
    <w:rsid w:val="003A3370"/>
    <w:rsid w:val="003A5076"/>
    <w:rsid w:val="003A6216"/>
    <w:rsid w:val="003A67F8"/>
    <w:rsid w:val="003B110A"/>
    <w:rsid w:val="003B3694"/>
    <w:rsid w:val="003B3BB2"/>
    <w:rsid w:val="003B3FAF"/>
    <w:rsid w:val="003B4140"/>
    <w:rsid w:val="003B4BFF"/>
    <w:rsid w:val="003B4D89"/>
    <w:rsid w:val="003C1E57"/>
    <w:rsid w:val="003D39CD"/>
    <w:rsid w:val="003D6B50"/>
    <w:rsid w:val="003D7B8A"/>
    <w:rsid w:val="003E2F4F"/>
    <w:rsid w:val="003E4A68"/>
    <w:rsid w:val="003E502A"/>
    <w:rsid w:val="003E63CA"/>
    <w:rsid w:val="003E6D17"/>
    <w:rsid w:val="003F13A5"/>
    <w:rsid w:val="003F39EF"/>
    <w:rsid w:val="003F600C"/>
    <w:rsid w:val="003F7C64"/>
    <w:rsid w:val="00401E0A"/>
    <w:rsid w:val="00402F5C"/>
    <w:rsid w:val="004064B9"/>
    <w:rsid w:val="00410E52"/>
    <w:rsid w:val="00410EC4"/>
    <w:rsid w:val="0041682F"/>
    <w:rsid w:val="00426AF9"/>
    <w:rsid w:val="00430AF1"/>
    <w:rsid w:val="00430D81"/>
    <w:rsid w:val="00433465"/>
    <w:rsid w:val="00434160"/>
    <w:rsid w:val="00440866"/>
    <w:rsid w:val="0044358C"/>
    <w:rsid w:val="00444C90"/>
    <w:rsid w:val="00447EC6"/>
    <w:rsid w:val="00451DB1"/>
    <w:rsid w:val="00452BBE"/>
    <w:rsid w:val="00453D4F"/>
    <w:rsid w:val="004546B2"/>
    <w:rsid w:val="0045498A"/>
    <w:rsid w:val="00455482"/>
    <w:rsid w:val="00457069"/>
    <w:rsid w:val="00457EA8"/>
    <w:rsid w:val="00461699"/>
    <w:rsid w:val="00462667"/>
    <w:rsid w:val="004722E5"/>
    <w:rsid w:val="0047507C"/>
    <w:rsid w:val="004768E6"/>
    <w:rsid w:val="00477488"/>
    <w:rsid w:val="004808F6"/>
    <w:rsid w:val="004820A7"/>
    <w:rsid w:val="004858F8"/>
    <w:rsid w:val="00486B7B"/>
    <w:rsid w:val="004876CC"/>
    <w:rsid w:val="004914EC"/>
    <w:rsid w:val="00491A52"/>
    <w:rsid w:val="004936C0"/>
    <w:rsid w:val="0049524D"/>
    <w:rsid w:val="00495340"/>
    <w:rsid w:val="004956A4"/>
    <w:rsid w:val="00496ACD"/>
    <w:rsid w:val="004A49A6"/>
    <w:rsid w:val="004A5565"/>
    <w:rsid w:val="004A5CE4"/>
    <w:rsid w:val="004B0C31"/>
    <w:rsid w:val="004B0CB2"/>
    <w:rsid w:val="004B75FA"/>
    <w:rsid w:val="004C1B57"/>
    <w:rsid w:val="004C2D78"/>
    <w:rsid w:val="004C3B36"/>
    <w:rsid w:val="004C77C5"/>
    <w:rsid w:val="004D055C"/>
    <w:rsid w:val="004D389D"/>
    <w:rsid w:val="004D5CB5"/>
    <w:rsid w:val="004E3048"/>
    <w:rsid w:val="004E3C41"/>
    <w:rsid w:val="004E4973"/>
    <w:rsid w:val="004F4C20"/>
    <w:rsid w:val="00504EB8"/>
    <w:rsid w:val="005056C8"/>
    <w:rsid w:val="005058D2"/>
    <w:rsid w:val="00506110"/>
    <w:rsid w:val="00507A86"/>
    <w:rsid w:val="0051469F"/>
    <w:rsid w:val="00522A64"/>
    <w:rsid w:val="00522C22"/>
    <w:rsid w:val="00522C8F"/>
    <w:rsid w:val="0052470C"/>
    <w:rsid w:val="00535726"/>
    <w:rsid w:val="005405C2"/>
    <w:rsid w:val="0054291B"/>
    <w:rsid w:val="0054480E"/>
    <w:rsid w:val="00546CC3"/>
    <w:rsid w:val="005509C1"/>
    <w:rsid w:val="00553AD8"/>
    <w:rsid w:val="0056167D"/>
    <w:rsid w:val="00573542"/>
    <w:rsid w:val="00574470"/>
    <w:rsid w:val="005752D4"/>
    <w:rsid w:val="00576C6C"/>
    <w:rsid w:val="00577671"/>
    <w:rsid w:val="00581896"/>
    <w:rsid w:val="005838D5"/>
    <w:rsid w:val="0058501B"/>
    <w:rsid w:val="00587DDE"/>
    <w:rsid w:val="005919EC"/>
    <w:rsid w:val="00593134"/>
    <w:rsid w:val="0059682B"/>
    <w:rsid w:val="005A4FC6"/>
    <w:rsid w:val="005A517F"/>
    <w:rsid w:val="005A795E"/>
    <w:rsid w:val="005B324D"/>
    <w:rsid w:val="005C4CC4"/>
    <w:rsid w:val="005C6F85"/>
    <w:rsid w:val="005C7208"/>
    <w:rsid w:val="005D1A60"/>
    <w:rsid w:val="005D3597"/>
    <w:rsid w:val="005E3A58"/>
    <w:rsid w:val="005E63B7"/>
    <w:rsid w:val="005F0D9E"/>
    <w:rsid w:val="005F0DD8"/>
    <w:rsid w:val="005F48A1"/>
    <w:rsid w:val="005F60DC"/>
    <w:rsid w:val="005F768D"/>
    <w:rsid w:val="006018E9"/>
    <w:rsid w:val="0060735F"/>
    <w:rsid w:val="00607639"/>
    <w:rsid w:val="00611E4B"/>
    <w:rsid w:val="00611FAF"/>
    <w:rsid w:val="00612860"/>
    <w:rsid w:val="00613DE0"/>
    <w:rsid w:val="0061508A"/>
    <w:rsid w:val="00615260"/>
    <w:rsid w:val="006163AE"/>
    <w:rsid w:val="00616C1E"/>
    <w:rsid w:val="00620927"/>
    <w:rsid w:val="00621785"/>
    <w:rsid w:val="006237D6"/>
    <w:rsid w:val="00640458"/>
    <w:rsid w:val="0064146C"/>
    <w:rsid w:val="006477C7"/>
    <w:rsid w:val="00650674"/>
    <w:rsid w:val="00650CF7"/>
    <w:rsid w:val="00651F42"/>
    <w:rsid w:val="00656644"/>
    <w:rsid w:val="006641E4"/>
    <w:rsid w:val="00664433"/>
    <w:rsid w:val="00673B9B"/>
    <w:rsid w:val="0067461C"/>
    <w:rsid w:val="006765C1"/>
    <w:rsid w:val="0068181D"/>
    <w:rsid w:val="006821A5"/>
    <w:rsid w:val="00683B47"/>
    <w:rsid w:val="006854CA"/>
    <w:rsid w:val="00685C7C"/>
    <w:rsid w:val="00686570"/>
    <w:rsid w:val="0069003E"/>
    <w:rsid w:val="00696109"/>
    <w:rsid w:val="006965F0"/>
    <w:rsid w:val="00697C0F"/>
    <w:rsid w:val="006A1353"/>
    <w:rsid w:val="006A2410"/>
    <w:rsid w:val="006A3DB4"/>
    <w:rsid w:val="006A468D"/>
    <w:rsid w:val="006A4C7B"/>
    <w:rsid w:val="006A6328"/>
    <w:rsid w:val="006A71C8"/>
    <w:rsid w:val="006B0FE0"/>
    <w:rsid w:val="006B381E"/>
    <w:rsid w:val="006B6A30"/>
    <w:rsid w:val="006C08B9"/>
    <w:rsid w:val="006C5095"/>
    <w:rsid w:val="006C71F9"/>
    <w:rsid w:val="006D0B6D"/>
    <w:rsid w:val="006D6167"/>
    <w:rsid w:val="006D646F"/>
    <w:rsid w:val="006E5F59"/>
    <w:rsid w:val="006E7D93"/>
    <w:rsid w:val="006F127B"/>
    <w:rsid w:val="006F2C43"/>
    <w:rsid w:val="00700F10"/>
    <w:rsid w:val="0070642A"/>
    <w:rsid w:val="00710CEF"/>
    <w:rsid w:val="007130EC"/>
    <w:rsid w:val="007201EB"/>
    <w:rsid w:val="00725AD4"/>
    <w:rsid w:val="00730192"/>
    <w:rsid w:val="00730ACA"/>
    <w:rsid w:val="007320A4"/>
    <w:rsid w:val="0073528B"/>
    <w:rsid w:val="00736480"/>
    <w:rsid w:val="007404F6"/>
    <w:rsid w:val="00743804"/>
    <w:rsid w:val="00747621"/>
    <w:rsid w:val="0075018B"/>
    <w:rsid w:val="0075050D"/>
    <w:rsid w:val="007513F9"/>
    <w:rsid w:val="00751882"/>
    <w:rsid w:val="00751CDD"/>
    <w:rsid w:val="007579B5"/>
    <w:rsid w:val="00757FD4"/>
    <w:rsid w:val="00760B84"/>
    <w:rsid w:val="00760F82"/>
    <w:rsid w:val="00761BFA"/>
    <w:rsid w:val="007649BD"/>
    <w:rsid w:val="00770AFD"/>
    <w:rsid w:val="00776DB1"/>
    <w:rsid w:val="0077758B"/>
    <w:rsid w:val="00777AD8"/>
    <w:rsid w:val="00780BBF"/>
    <w:rsid w:val="007815B5"/>
    <w:rsid w:val="00781BDB"/>
    <w:rsid w:val="00786D4A"/>
    <w:rsid w:val="007921F0"/>
    <w:rsid w:val="007948D2"/>
    <w:rsid w:val="007953A4"/>
    <w:rsid w:val="007956F0"/>
    <w:rsid w:val="00795FBE"/>
    <w:rsid w:val="00796420"/>
    <w:rsid w:val="00797C68"/>
    <w:rsid w:val="007A54DD"/>
    <w:rsid w:val="007A7786"/>
    <w:rsid w:val="007B3F84"/>
    <w:rsid w:val="007B4925"/>
    <w:rsid w:val="007B526D"/>
    <w:rsid w:val="007B6606"/>
    <w:rsid w:val="007C045F"/>
    <w:rsid w:val="007C7EB2"/>
    <w:rsid w:val="007D0A83"/>
    <w:rsid w:val="007D1271"/>
    <w:rsid w:val="007D143D"/>
    <w:rsid w:val="007D380C"/>
    <w:rsid w:val="007D6016"/>
    <w:rsid w:val="007D7C68"/>
    <w:rsid w:val="007E52A3"/>
    <w:rsid w:val="007E73FE"/>
    <w:rsid w:val="007E7B8C"/>
    <w:rsid w:val="007F3586"/>
    <w:rsid w:val="007F6C0F"/>
    <w:rsid w:val="00802424"/>
    <w:rsid w:val="00803FBD"/>
    <w:rsid w:val="00811049"/>
    <w:rsid w:val="00814506"/>
    <w:rsid w:val="00815792"/>
    <w:rsid w:val="00820330"/>
    <w:rsid w:val="008257FA"/>
    <w:rsid w:val="00826972"/>
    <w:rsid w:val="008274E2"/>
    <w:rsid w:val="00827705"/>
    <w:rsid w:val="00827E22"/>
    <w:rsid w:val="008303D5"/>
    <w:rsid w:val="00830B5B"/>
    <w:rsid w:val="00831883"/>
    <w:rsid w:val="00836452"/>
    <w:rsid w:val="00845E1E"/>
    <w:rsid w:val="008528FA"/>
    <w:rsid w:val="00853913"/>
    <w:rsid w:val="00853AF2"/>
    <w:rsid w:val="00853B48"/>
    <w:rsid w:val="00855E39"/>
    <w:rsid w:val="008618AB"/>
    <w:rsid w:val="008627F1"/>
    <w:rsid w:val="00863C13"/>
    <w:rsid w:val="00867804"/>
    <w:rsid w:val="00872D7D"/>
    <w:rsid w:val="0087512C"/>
    <w:rsid w:val="008802B0"/>
    <w:rsid w:val="008815C5"/>
    <w:rsid w:val="00883698"/>
    <w:rsid w:val="00886C5A"/>
    <w:rsid w:val="0089198F"/>
    <w:rsid w:val="008923EF"/>
    <w:rsid w:val="008937FE"/>
    <w:rsid w:val="00895748"/>
    <w:rsid w:val="00897982"/>
    <w:rsid w:val="00897B66"/>
    <w:rsid w:val="008A32DB"/>
    <w:rsid w:val="008A3F26"/>
    <w:rsid w:val="008A67DF"/>
    <w:rsid w:val="008A7B64"/>
    <w:rsid w:val="008B06FE"/>
    <w:rsid w:val="008B0D39"/>
    <w:rsid w:val="008B7829"/>
    <w:rsid w:val="008C0D56"/>
    <w:rsid w:val="008C2A3E"/>
    <w:rsid w:val="008C2B58"/>
    <w:rsid w:val="008C5280"/>
    <w:rsid w:val="008C76E4"/>
    <w:rsid w:val="008C791C"/>
    <w:rsid w:val="008D0567"/>
    <w:rsid w:val="008D06CB"/>
    <w:rsid w:val="008D18C5"/>
    <w:rsid w:val="008D4E0B"/>
    <w:rsid w:val="008D5919"/>
    <w:rsid w:val="008E4ED3"/>
    <w:rsid w:val="008E6A9A"/>
    <w:rsid w:val="008F1EBD"/>
    <w:rsid w:val="008F25D2"/>
    <w:rsid w:val="008F4B7B"/>
    <w:rsid w:val="008F633B"/>
    <w:rsid w:val="008F6E1D"/>
    <w:rsid w:val="00901C53"/>
    <w:rsid w:val="0090217F"/>
    <w:rsid w:val="00907704"/>
    <w:rsid w:val="00910223"/>
    <w:rsid w:val="009148ED"/>
    <w:rsid w:val="00916579"/>
    <w:rsid w:val="0091772B"/>
    <w:rsid w:val="00921EF3"/>
    <w:rsid w:val="009226B5"/>
    <w:rsid w:val="00923FF1"/>
    <w:rsid w:val="00924C02"/>
    <w:rsid w:val="00932FF1"/>
    <w:rsid w:val="00935A60"/>
    <w:rsid w:val="00935CBA"/>
    <w:rsid w:val="00937AB9"/>
    <w:rsid w:val="00944799"/>
    <w:rsid w:val="00951419"/>
    <w:rsid w:val="00953127"/>
    <w:rsid w:val="00954A2B"/>
    <w:rsid w:val="0095752C"/>
    <w:rsid w:val="00957DAF"/>
    <w:rsid w:val="00960167"/>
    <w:rsid w:val="0096230E"/>
    <w:rsid w:val="0096482C"/>
    <w:rsid w:val="0096486D"/>
    <w:rsid w:val="00967110"/>
    <w:rsid w:val="0096743C"/>
    <w:rsid w:val="009675F9"/>
    <w:rsid w:val="00973FBE"/>
    <w:rsid w:val="00974F98"/>
    <w:rsid w:val="009803B2"/>
    <w:rsid w:val="00980849"/>
    <w:rsid w:val="009816DB"/>
    <w:rsid w:val="0098377D"/>
    <w:rsid w:val="00983C13"/>
    <w:rsid w:val="00984C94"/>
    <w:rsid w:val="009911FB"/>
    <w:rsid w:val="00991A8B"/>
    <w:rsid w:val="00992E31"/>
    <w:rsid w:val="00994EE7"/>
    <w:rsid w:val="00995C21"/>
    <w:rsid w:val="009A0FCB"/>
    <w:rsid w:val="009A101D"/>
    <w:rsid w:val="009A7D29"/>
    <w:rsid w:val="009B1BC9"/>
    <w:rsid w:val="009B417D"/>
    <w:rsid w:val="009B5BF4"/>
    <w:rsid w:val="009B605C"/>
    <w:rsid w:val="009C037E"/>
    <w:rsid w:val="009C07C2"/>
    <w:rsid w:val="009C3245"/>
    <w:rsid w:val="009C4FC7"/>
    <w:rsid w:val="009D30A3"/>
    <w:rsid w:val="009D7C65"/>
    <w:rsid w:val="009E7AB7"/>
    <w:rsid w:val="009F0575"/>
    <w:rsid w:val="009F3B73"/>
    <w:rsid w:val="009F5381"/>
    <w:rsid w:val="009F6DA7"/>
    <w:rsid w:val="009F7A55"/>
    <w:rsid w:val="00A00E1D"/>
    <w:rsid w:val="00A055D8"/>
    <w:rsid w:val="00A143DE"/>
    <w:rsid w:val="00A14CE0"/>
    <w:rsid w:val="00A1797F"/>
    <w:rsid w:val="00A235CB"/>
    <w:rsid w:val="00A2440E"/>
    <w:rsid w:val="00A248BB"/>
    <w:rsid w:val="00A33376"/>
    <w:rsid w:val="00A34E02"/>
    <w:rsid w:val="00A35647"/>
    <w:rsid w:val="00A35CD2"/>
    <w:rsid w:val="00A41462"/>
    <w:rsid w:val="00A42223"/>
    <w:rsid w:val="00A44D0C"/>
    <w:rsid w:val="00A4621F"/>
    <w:rsid w:val="00A46A15"/>
    <w:rsid w:val="00A52707"/>
    <w:rsid w:val="00A56389"/>
    <w:rsid w:val="00A56CC4"/>
    <w:rsid w:val="00A62792"/>
    <w:rsid w:val="00A62DAC"/>
    <w:rsid w:val="00A6751F"/>
    <w:rsid w:val="00A7106B"/>
    <w:rsid w:val="00A721EE"/>
    <w:rsid w:val="00A7638D"/>
    <w:rsid w:val="00A80F88"/>
    <w:rsid w:val="00A93387"/>
    <w:rsid w:val="00A97CE3"/>
    <w:rsid w:val="00AA0C96"/>
    <w:rsid w:val="00AA26C9"/>
    <w:rsid w:val="00AA519D"/>
    <w:rsid w:val="00AA529A"/>
    <w:rsid w:val="00AA69BF"/>
    <w:rsid w:val="00AA6CE5"/>
    <w:rsid w:val="00AA73C8"/>
    <w:rsid w:val="00AA7979"/>
    <w:rsid w:val="00AB284F"/>
    <w:rsid w:val="00AB2E36"/>
    <w:rsid w:val="00AB36BA"/>
    <w:rsid w:val="00AB3FC4"/>
    <w:rsid w:val="00AB43D4"/>
    <w:rsid w:val="00AB4B49"/>
    <w:rsid w:val="00AB61C2"/>
    <w:rsid w:val="00AC44C3"/>
    <w:rsid w:val="00AC5EC7"/>
    <w:rsid w:val="00AD25FC"/>
    <w:rsid w:val="00AD571D"/>
    <w:rsid w:val="00AD58BD"/>
    <w:rsid w:val="00AD5A41"/>
    <w:rsid w:val="00AE532D"/>
    <w:rsid w:val="00AE583B"/>
    <w:rsid w:val="00AF1657"/>
    <w:rsid w:val="00AF1982"/>
    <w:rsid w:val="00AF5623"/>
    <w:rsid w:val="00AF65C8"/>
    <w:rsid w:val="00B000DF"/>
    <w:rsid w:val="00B0055F"/>
    <w:rsid w:val="00B04D7E"/>
    <w:rsid w:val="00B07E1B"/>
    <w:rsid w:val="00B112EC"/>
    <w:rsid w:val="00B1300A"/>
    <w:rsid w:val="00B13D8B"/>
    <w:rsid w:val="00B15FEE"/>
    <w:rsid w:val="00B20001"/>
    <w:rsid w:val="00B244BE"/>
    <w:rsid w:val="00B251D8"/>
    <w:rsid w:val="00B25777"/>
    <w:rsid w:val="00B27C21"/>
    <w:rsid w:val="00B31A60"/>
    <w:rsid w:val="00B33DDA"/>
    <w:rsid w:val="00B371EF"/>
    <w:rsid w:val="00B42C46"/>
    <w:rsid w:val="00B451CE"/>
    <w:rsid w:val="00B46A29"/>
    <w:rsid w:val="00B516E1"/>
    <w:rsid w:val="00B566C9"/>
    <w:rsid w:val="00B57CD2"/>
    <w:rsid w:val="00B61B38"/>
    <w:rsid w:val="00B653D7"/>
    <w:rsid w:val="00B65C1B"/>
    <w:rsid w:val="00B66A79"/>
    <w:rsid w:val="00B70799"/>
    <w:rsid w:val="00B71840"/>
    <w:rsid w:val="00B7696C"/>
    <w:rsid w:val="00B77AC2"/>
    <w:rsid w:val="00B909A5"/>
    <w:rsid w:val="00B91357"/>
    <w:rsid w:val="00B93633"/>
    <w:rsid w:val="00B95711"/>
    <w:rsid w:val="00B97B2D"/>
    <w:rsid w:val="00BA1453"/>
    <w:rsid w:val="00BA27AA"/>
    <w:rsid w:val="00BA7FC9"/>
    <w:rsid w:val="00BB01AA"/>
    <w:rsid w:val="00BB0503"/>
    <w:rsid w:val="00BB10C5"/>
    <w:rsid w:val="00BB1687"/>
    <w:rsid w:val="00BB243C"/>
    <w:rsid w:val="00BB5395"/>
    <w:rsid w:val="00BC1C9F"/>
    <w:rsid w:val="00BC3CE8"/>
    <w:rsid w:val="00BC442B"/>
    <w:rsid w:val="00BC5218"/>
    <w:rsid w:val="00BC62E6"/>
    <w:rsid w:val="00BD3F44"/>
    <w:rsid w:val="00BD6EBE"/>
    <w:rsid w:val="00BD70B8"/>
    <w:rsid w:val="00BF0600"/>
    <w:rsid w:val="00BF10D5"/>
    <w:rsid w:val="00BF4C46"/>
    <w:rsid w:val="00BF7055"/>
    <w:rsid w:val="00C01D30"/>
    <w:rsid w:val="00C02733"/>
    <w:rsid w:val="00C02D9B"/>
    <w:rsid w:val="00C033BC"/>
    <w:rsid w:val="00C038BA"/>
    <w:rsid w:val="00C05F49"/>
    <w:rsid w:val="00C104F9"/>
    <w:rsid w:val="00C11D78"/>
    <w:rsid w:val="00C13B7B"/>
    <w:rsid w:val="00C15A10"/>
    <w:rsid w:val="00C176E6"/>
    <w:rsid w:val="00C2091E"/>
    <w:rsid w:val="00C250DB"/>
    <w:rsid w:val="00C262BF"/>
    <w:rsid w:val="00C2642F"/>
    <w:rsid w:val="00C31684"/>
    <w:rsid w:val="00C321A9"/>
    <w:rsid w:val="00C42481"/>
    <w:rsid w:val="00C425CE"/>
    <w:rsid w:val="00C46214"/>
    <w:rsid w:val="00C46C07"/>
    <w:rsid w:val="00C51D31"/>
    <w:rsid w:val="00C52CF0"/>
    <w:rsid w:val="00C53573"/>
    <w:rsid w:val="00C5376D"/>
    <w:rsid w:val="00C5579B"/>
    <w:rsid w:val="00C60136"/>
    <w:rsid w:val="00C66071"/>
    <w:rsid w:val="00C67322"/>
    <w:rsid w:val="00C679DA"/>
    <w:rsid w:val="00C67A22"/>
    <w:rsid w:val="00C71D86"/>
    <w:rsid w:val="00C73A0B"/>
    <w:rsid w:val="00C77AEA"/>
    <w:rsid w:val="00C85771"/>
    <w:rsid w:val="00C9150B"/>
    <w:rsid w:val="00C952CE"/>
    <w:rsid w:val="00C9596E"/>
    <w:rsid w:val="00C97231"/>
    <w:rsid w:val="00CA1578"/>
    <w:rsid w:val="00CA2CD1"/>
    <w:rsid w:val="00CA3595"/>
    <w:rsid w:val="00CA6332"/>
    <w:rsid w:val="00CB3236"/>
    <w:rsid w:val="00CB39F4"/>
    <w:rsid w:val="00CB56C3"/>
    <w:rsid w:val="00CB7A56"/>
    <w:rsid w:val="00CC28CC"/>
    <w:rsid w:val="00CC53F0"/>
    <w:rsid w:val="00CD0AC5"/>
    <w:rsid w:val="00CD0D66"/>
    <w:rsid w:val="00CD4657"/>
    <w:rsid w:val="00CD6240"/>
    <w:rsid w:val="00CD735E"/>
    <w:rsid w:val="00CD7B48"/>
    <w:rsid w:val="00CE003A"/>
    <w:rsid w:val="00CE0202"/>
    <w:rsid w:val="00CE0CB3"/>
    <w:rsid w:val="00CE1B9D"/>
    <w:rsid w:val="00CE20DA"/>
    <w:rsid w:val="00CE241D"/>
    <w:rsid w:val="00CE6733"/>
    <w:rsid w:val="00CF053C"/>
    <w:rsid w:val="00CF2E6D"/>
    <w:rsid w:val="00CF723A"/>
    <w:rsid w:val="00D03FB6"/>
    <w:rsid w:val="00D05C05"/>
    <w:rsid w:val="00D0604D"/>
    <w:rsid w:val="00D07FF8"/>
    <w:rsid w:val="00D11461"/>
    <w:rsid w:val="00D13429"/>
    <w:rsid w:val="00D13FBC"/>
    <w:rsid w:val="00D15673"/>
    <w:rsid w:val="00D17109"/>
    <w:rsid w:val="00D175A6"/>
    <w:rsid w:val="00D221F2"/>
    <w:rsid w:val="00D268DE"/>
    <w:rsid w:val="00D334F6"/>
    <w:rsid w:val="00D33B08"/>
    <w:rsid w:val="00D36404"/>
    <w:rsid w:val="00D41284"/>
    <w:rsid w:val="00D46076"/>
    <w:rsid w:val="00D460E9"/>
    <w:rsid w:val="00D461B8"/>
    <w:rsid w:val="00D507B4"/>
    <w:rsid w:val="00D5695F"/>
    <w:rsid w:val="00D57DBE"/>
    <w:rsid w:val="00D613BF"/>
    <w:rsid w:val="00D62490"/>
    <w:rsid w:val="00D66806"/>
    <w:rsid w:val="00D74C04"/>
    <w:rsid w:val="00D74FB0"/>
    <w:rsid w:val="00D75AF4"/>
    <w:rsid w:val="00D80D37"/>
    <w:rsid w:val="00D80E50"/>
    <w:rsid w:val="00D9341A"/>
    <w:rsid w:val="00D94B86"/>
    <w:rsid w:val="00D95CD2"/>
    <w:rsid w:val="00DA1A37"/>
    <w:rsid w:val="00DA2C0C"/>
    <w:rsid w:val="00DA3674"/>
    <w:rsid w:val="00DA7F17"/>
    <w:rsid w:val="00DB13B8"/>
    <w:rsid w:val="00DB1D51"/>
    <w:rsid w:val="00DB419D"/>
    <w:rsid w:val="00DB69B5"/>
    <w:rsid w:val="00DB6A6C"/>
    <w:rsid w:val="00DC14CD"/>
    <w:rsid w:val="00DC1878"/>
    <w:rsid w:val="00DD10D7"/>
    <w:rsid w:val="00DD79EC"/>
    <w:rsid w:val="00DD7BF3"/>
    <w:rsid w:val="00DE23C2"/>
    <w:rsid w:val="00DE248F"/>
    <w:rsid w:val="00DE3788"/>
    <w:rsid w:val="00DE50B0"/>
    <w:rsid w:val="00DE51A8"/>
    <w:rsid w:val="00DE71C2"/>
    <w:rsid w:val="00DF1867"/>
    <w:rsid w:val="00DF30B7"/>
    <w:rsid w:val="00DF350A"/>
    <w:rsid w:val="00DF4A3A"/>
    <w:rsid w:val="00E01780"/>
    <w:rsid w:val="00E0290B"/>
    <w:rsid w:val="00E048EB"/>
    <w:rsid w:val="00E15F92"/>
    <w:rsid w:val="00E172C5"/>
    <w:rsid w:val="00E17B85"/>
    <w:rsid w:val="00E21180"/>
    <w:rsid w:val="00E224B1"/>
    <w:rsid w:val="00E253C4"/>
    <w:rsid w:val="00E3007E"/>
    <w:rsid w:val="00E31244"/>
    <w:rsid w:val="00E3275E"/>
    <w:rsid w:val="00E32F11"/>
    <w:rsid w:val="00E35906"/>
    <w:rsid w:val="00E3682E"/>
    <w:rsid w:val="00E37672"/>
    <w:rsid w:val="00E40A03"/>
    <w:rsid w:val="00E43D1C"/>
    <w:rsid w:val="00E44E45"/>
    <w:rsid w:val="00E450C7"/>
    <w:rsid w:val="00E45D83"/>
    <w:rsid w:val="00E46ECD"/>
    <w:rsid w:val="00E50AEE"/>
    <w:rsid w:val="00E5238E"/>
    <w:rsid w:val="00E55D25"/>
    <w:rsid w:val="00E55E80"/>
    <w:rsid w:val="00E5687C"/>
    <w:rsid w:val="00E6167E"/>
    <w:rsid w:val="00E61A78"/>
    <w:rsid w:val="00E631FF"/>
    <w:rsid w:val="00E6367C"/>
    <w:rsid w:val="00E722E6"/>
    <w:rsid w:val="00E7369F"/>
    <w:rsid w:val="00E74C57"/>
    <w:rsid w:val="00E85732"/>
    <w:rsid w:val="00E93EA9"/>
    <w:rsid w:val="00E97255"/>
    <w:rsid w:val="00EA144B"/>
    <w:rsid w:val="00EA1BB7"/>
    <w:rsid w:val="00EA24B2"/>
    <w:rsid w:val="00EA33BB"/>
    <w:rsid w:val="00EB05AA"/>
    <w:rsid w:val="00EB4516"/>
    <w:rsid w:val="00EB682F"/>
    <w:rsid w:val="00EC5558"/>
    <w:rsid w:val="00EC71D9"/>
    <w:rsid w:val="00EC7382"/>
    <w:rsid w:val="00ED4021"/>
    <w:rsid w:val="00ED49DD"/>
    <w:rsid w:val="00ED5723"/>
    <w:rsid w:val="00ED6101"/>
    <w:rsid w:val="00ED7248"/>
    <w:rsid w:val="00ED7600"/>
    <w:rsid w:val="00EE18D9"/>
    <w:rsid w:val="00EE21D4"/>
    <w:rsid w:val="00EE238F"/>
    <w:rsid w:val="00EE5734"/>
    <w:rsid w:val="00EE5F15"/>
    <w:rsid w:val="00EE69BF"/>
    <w:rsid w:val="00EE720B"/>
    <w:rsid w:val="00EF0FE1"/>
    <w:rsid w:val="00EF3552"/>
    <w:rsid w:val="00F00784"/>
    <w:rsid w:val="00F043F8"/>
    <w:rsid w:val="00F065CF"/>
    <w:rsid w:val="00F127C1"/>
    <w:rsid w:val="00F12F1E"/>
    <w:rsid w:val="00F20077"/>
    <w:rsid w:val="00F20986"/>
    <w:rsid w:val="00F2305A"/>
    <w:rsid w:val="00F2342D"/>
    <w:rsid w:val="00F25A2B"/>
    <w:rsid w:val="00F27035"/>
    <w:rsid w:val="00F275D5"/>
    <w:rsid w:val="00F27833"/>
    <w:rsid w:val="00F30389"/>
    <w:rsid w:val="00F31C3F"/>
    <w:rsid w:val="00F32DBD"/>
    <w:rsid w:val="00F35A48"/>
    <w:rsid w:val="00F3623C"/>
    <w:rsid w:val="00F3727F"/>
    <w:rsid w:val="00F413E3"/>
    <w:rsid w:val="00F42541"/>
    <w:rsid w:val="00F4479F"/>
    <w:rsid w:val="00F47D1D"/>
    <w:rsid w:val="00F5466D"/>
    <w:rsid w:val="00F60C51"/>
    <w:rsid w:val="00F61BDE"/>
    <w:rsid w:val="00F6639E"/>
    <w:rsid w:val="00F667D1"/>
    <w:rsid w:val="00F76552"/>
    <w:rsid w:val="00F803AD"/>
    <w:rsid w:val="00F82EBE"/>
    <w:rsid w:val="00F90A56"/>
    <w:rsid w:val="00F929E9"/>
    <w:rsid w:val="00F9464C"/>
    <w:rsid w:val="00F95B5C"/>
    <w:rsid w:val="00F95BF8"/>
    <w:rsid w:val="00FA0429"/>
    <w:rsid w:val="00FA663D"/>
    <w:rsid w:val="00FA7230"/>
    <w:rsid w:val="00FB5653"/>
    <w:rsid w:val="00FB682B"/>
    <w:rsid w:val="00FC5E8B"/>
    <w:rsid w:val="00FC7E6B"/>
    <w:rsid w:val="00FD22F7"/>
    <w:rsid w:val="00FD5C3A"/>
    <w:rsid w:val="00FE02AE"/>
    <w:rsid w:val="00FE2549"/>
    <w:rsid w:val="00FE4F98"/>
    <w:rsid w:val="00FF22D0"/>
    <w:rsid w:val="00FF46C0"/>
    <w:rsid w:val="00FF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E74B"/>
  <w15:chartTrackingRefBased/>
  <w15:docId w15:val="{D5677598-2B0A-46B9-98F7-417BB511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303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30389"/>
    <w:rPr>
      <w:rFonts w:ascii="Calibri" w:hAnsi="Calibri"/>
      <w:szCs w:val="21"/>
    </w:rPr>
  </w:style>
  <w:style w:type="character" w:styleId="CommentReference">
    <w:name w:val="annotation reference"/>
    <w:basedOn w:val="DefaultParagraphFont"/>
    <w:uiPriority w:val="99"/>
    <w:semiHidden/>
    <w:unhideWhenUsed/>
    <w:rsid w:val="00410EC4"/>
    <w:rPr>
      <w:sz w:val="16"/>
      <w:szCs w:val="16"/>
    </w:rPr>
  </w:style>
  <w:style w:type="paragraph" w:styleId="CommentText">
    <w:name w:val="annotation text"/>
    <w:basedOn w:val="Normal"/>
    <w:link w:val="CommentTextChar"/>
    <w:uiPriority w:val="99"/>
    <w:semiHidden/>
    <w:unhideWhenUsed/>
    <w:rsid w:val="00410EC4"/>
    <w:pPr>
      <w:spacing w:line="240" w:lineRule="auto"/>
    </w:pPr>
    <w:rPr>
      <w:sz w:val="20"/>
      <w:szCs w:val="20"/>
    </w:rPr>
  </w:style>
  <w:style w:type="character" w:customStyle="1" w:styleId="CommentTextChar">
    <w:name w:val="Comment Text Char"/>
    <w:basedOn w:val="DefaultParagraphFont"/>
    <w:link w:val="CommentText"/>
    <w:uiPriority w:val="99"/>
    <w:semiHidden/>
    <w:rsid w:val="00410EC4"/>
    <w:rPr>
      <w:sz w:val="20"/>
      <w:szCs w:val="20"/>
    </w:rPr>
  </w:style>
  <w:style w:type="paragraph" w:styleId="CommentSubject">
    <w:name w:val="annotation subject"/>
    <w:basedOn w:val="CommentText"/>
    <w:next w:val="CommentText"/>
    <w:link w:val="CommentSubjectChar"/>
    <w:uiPriority w:val="99"/>
    <w:semiHidden/>
    <w:unhideWhenUsed/>
    <w:rsid w:val="00410EC4"/>
    <w:rPr>
      <w:b/>
      <w:bCs/>
    </w:rPr>
  </w:style>
  <w:style w:type="character" w:customStyle="1" w:styleId="CommentSubjectChar">
    <w:name w:val="Comment Subject Char"/>
    <w:basedOn w:val="CommentTextChar"/>
    <w:link w:val="CommentSubject"/>
    <w:uiPriority w:val="99"/>
    <w:semiHidden/>
    <w:rsid w:val="00410EC4"/>
    <w:rPr>
      <w:b/>
      <w:bCs/>
      <w:sz w:val="20"/>
      <w:szCs w:val="20"/>
    </w:rPr>
  </w:style>
  <w:style w:type="paragraph" w:styleId="BalloonText">
    <w:name w:val="Balloon Text"/>
    <w:basedOn w:val="Normal"/>
    <w:link w:val="BalloonTextChar"/>
    <w:uiPriority w:val="99"/>
    <w:semiHidden/>
    <w:unhideWhenUsed/>
    <w:rsid w:val="00410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EC4"/>
    <w:rPr>
      <w:rFonts w:ascii="Segoe UI" w:hAnsi="Segoe UI" w:cs="Segoe UI"/>
      <w:sz w:val="18"/>
      <w:szCs w:val="18"/>
    </w:rPr>
  </w:style>
  <w:style w:type="paragraph" w:styleId="Header">
    <w:name w:val="header"/>
    <w:basedOn w:val="Normal"/>
    <w:link w:val="HeaderChar"/>
    <w:uiPriority w:val="99"/>
    <w:unhideWhenUsed/>
    <w:rsid w:val="00A7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06B"/>
  </w:style>
  <w:style w:type="paragraph" w:styleId="Footer">
    <w:name w:val="footer"/>
    <w:basedOn w:val="Normal"/>
    <w:link w:val="FooterChar"/>
    <w:uiPriority w:val="99"/>
    <w:unhideWhenUsed/>
    <w:rsid w:val="00A7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06B"/>
  </w:style>
  <w:style w:type="paragraph" w:styleId="NoSpacing">
    <w:name w:val="No Spacing"/>
    <w:uiPriority w:val="1"/>
    <w:qFormat/>
    <w:rsid w:val="00A7106B"/>
    <w:pPr>
      <w:spacing w:after="0" w:line="240" w:lineRule="auto"/>
    </w:pPr>
  </w:style>
  <w:style w:type="paragraph" w:styleId="ListParagraph">
    <w:name w:val="List Paragraph"/>
    <w:basedOn w:val="Normal"/>
    <w:uiPriority w:val="34"/>
    <w:qFormat/>
    <w:rsid w:val="00440866"/>
    <w:pPr>
      <w:numPr>
        <w:numId w:val="7"/>
      </w:numPr>
      <w:spacing w:before="240" w:after="200" w:line="276" w:lineRule="auto"/>
      <w:ind w:left="187" w:hanging="187"/>
    </w:pPr>
    <w:rPr>
      <w:rFonts w:eastAsia="Times New Roman" w:cs="Times New Roman"/>
      <w:sz w:val="24"/>
      <w:szCs w:val="24"/>
    </w:rPr>
  </w:style>
  <w:style w:type="paragraph" w:customStyle="1" w:styleId="Default">
    <w:name w:val="Default"/>
    <w:rsid w:val="006018E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26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ED5723"/>
    <w:pPr>
      <w:overflowPunct w:val="0"/>
      <w:autoSpaceDE w:val="0"/>
      <w:autoSpaceDN w:val="0"/>
      <w:adjustRightInd w:val="0"/>
      <w:spacing w:after="0" w:line="240" w:lineRule="auto"/>
      <w:jc w:val="center"/>
    </w:pPr>
    <w:rPr>
      <w:rFonts w:ascii="Garamond" w:eastAsia="Times New Roman" w:hAnsi="Garamond" w:cs="Times New Roman"/>
      <w:sz w:val="28"/>
      <w:szCs w:val="20"/>
    </w:rPr>
  </w:style>
  <w:style w:type="character" w:customStyle="1" w:styleId="BodyText3Char">
    <w:name w:val="Body Text 3 Char"/>
    <w:basedOn w:val="DefaultParagraphFont"/>
    <w:link w:val="BodyText3"/>
    <w:semiHidden/>
    <w:rsid w:val="00ED5723"/>
    <w:rPr>
      <w:rFonts w:ascii="Garamond" w:eastAsia="Times New Roman" w:hAnsi="Garamond" w:cs="Times New Roman"/>
      <w:sz w:val="28"/>
      <w:szCs w:val="20"/>
    </w:rPr>
  </w:style>
  <w:style w:type="paragraph" w:customStyle="1" w:styleId="yiv3003222656msonormal">
    <w:name w:val="yiv3003222656msonormal"/>
    <w:basedOn w:val="Normal"/>
    <w:uiPriority w:val="99"/>
    <w:semiHidden/>
    <w:rsid w:val="003B4B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0E52"/>
    <w:rPr>
      <w:color w:val="0563C1"/>
      <w:u w:val="single"/>
    </w:rPr>
  </w:style>
  <w:style w:type="character" w:styleId="FollowedHyperlink">
    <w:name w:val="FollowedHyperlink"/>
    <w:basedOn w:val="DefaultParagraphFont"/>
    <w:uiPriority w:val="99"/>
    <w:semiHidden/>
    <w:unhideWhenUsed/>
    <w:rsid w:val="00F31C3F"/>
    <w:rPr>
      <w:color w:val="954F72" w:themeColor="followedHyperlink"/>
      <w:u w:val="single"/>
    </w:rPr>
  </w:style>
  <w:style w:type="character" w:styleId="UnresolvedMention">
    <w:name w:val="Unresolved Mention"/>
    <w:basedOn w:val="DefaultParagraphFont"/>
    <w:uiPriority w:val="99"/>
    <w:semiHidden/>
    <w:unhideWhenUsed/>
    <w:rsid w:val="00574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5945">
      <w:bodyDiv w:val="1"/>
      <w:marLeft w:val="0"/>
      <w:marRight w:val="0"/>
      <w:marTop w:val="0"/>
      <w:marBottom w:val="0"/>
      <w:divBdr>
        <w:top w:val="none" w:sz="0" w:space="0" w:color="auto"/>
        <w:left w:val="none" w:sz="0" w:space="0" w:color="auto"/>
        <w:bottom w:val="none" w:sz="0" w:space="0" w:color="auto"/>
        <w:right w:val="none" w:sz="0" w:space="0" w:color="auto"/>
      </w:divBdr>
    </w:div>
    <w:div w:id="225455056">
      <w:bodyDiv w:val="1"/>
      <w:marLeft w:val="0"/>
      <w:marRight w:val="0"/>
      <w:marTop w:val="0"/>
      <w:marBottom w:val="0"/>
      <w:divBdr>
        <w:top w:val="none" w:sz="0" w:space="0" w:color="auto"/>
        <w:left w:val="none" w:sz="0" w:space="0" w:color="auto"/>
        <w:bottom w:val="none" w:sz="0" w:space="0" w:color="auto"/>
        <w:right w:val="none" w:sz="0" w:space="0" w:color="auto"/>
      </w:divBdr>
    </w:div>
    <w:div w:id="333996456">
      <w:bodyDiv w:val="1"/>
      <w:marLeft w:val="0"/>
      <w:marRight w:val="0"/>
      <w:marTop w:val="0"/>
      <w:marBottom w:val="0"/>
      <w:divBdr>
        <w:top w:val="none" w:sz="0" w:space="0" w:color="auto"/>
        <w:left w:val="none" w:sz="0" w:space="0" w:color="auto"/>
        <w:bottom w:val="none" w:sz="0" w:space="0" w:color="auto"/>
        <w:right w:val="none" w:sz="0" w:space="0" w:color="auto"/>
      </w:divBdr>
    </w:div>
    <w:div w:id="443622527">
      <w:bodyDiv w:val="1"/>
      <w:marLeft w:val="0"/>
      <w:marRight w:val="0"/>
      <w:marTop w:val="0"/>
      <w:marBottom w:val="0"/>
      <w:divBdr>
        <w:top w:val="none" w:sz="0" w:space="0" w:color="auto"/>
        <w:left w:val="none" w:sz="0" w:space="0" w:color="auto"/>
        <w:bottom w:val="none" w:sz="0" w:space="0" w:color="auto"/>
        <w:right w:val="none" w:sz="0" w:space="0" w:color="auto"/>
      </w:divBdr>
    </w:div>
    <w:div w:id="489830618">
      <w:bodyDiv w:val="1"/>
      <w:marLeft w:val="0"/>
      <w:marRight w:val="0"/>
      <w:marTop w:val="0"/>
      <w:marBottom w:val="0"/>
      <w:divBdr>
        <w:top w:val="none" w:sz="0" w:space="0" w:color="auto"/>
        <w:left w:val="none" w:sz="0" w:space="0" w:color="auto"/>
        <w:bottom w:val="none" w:sz="0" w:space="0" w:color="auto"/>
        <w:right w:val="none" w:sz="0" w:space="0" w:color="auto"/>
      </w:divBdr>
    </w:div>
    <w:div w:id="514461491">
      <w:bodyDiv w:val="1"/>
      <w:marLeft w:val="0"/>
      <w:marRight w:val="0"/>
      <w:marTop w:val="0"/>
      <w:marBottom w:val="0"/>
      <w:divBdr>
        <w:top w:val="none" w:sz="0" w:space="0" w:color="auto"/>
        <w:left w:val="none" w:sz="0" w:space="0" w:color="auto"/>
        <w:bottom w:val="none" w:sz="0" w:space="0" w:color="auto"/>
        <w:right w:val="none" w:sz="0" w:space="0" w:color="auto"/>
      </w:divBdr>
    </w:div>
    <w:div w:id="522060204">
      <w:bodyDiv w:val="1"/>
      <w:marLeft w:val="0"/>
      <w:marRight w:val="0"/>
      <w:marTop w:val="0"/>
      <w:marBottom w:val="0"/>
      <w:divBdr>
        <w:top w:val="none" w:sz="0" w:space="0" w:color="auto"/>
        <w:left w:val="none" w:sz="0" w:space="0" w:color="auto"/>
        <w:bottom w:val="none" w:sz="0" w:space="0" w:color="auto"/>
        <w:right w:val="none" w:sz="0" w:space="0" w:color="auto"/>
      </w:divBdr>
    </w:div>
    <w:div w:id="561063471">
      <w:bodyDiv w:val="1"/>
      <w:marLeft w:val="0"/>
      <w:marRight w:val="0"/>
      <w:marTop w:val="0"/>
      <w:marBottom w:val="0"/>
      <w:divBdr>
        <w:top w:val="none" w:sz="0" w:space="0" w:color="auto"/>
        <w:left w:val="none" w:sz="0" w:space="0" w:color="auto"/>
        <w:bottom w:val="none" w:sz="0" w:space="0" w:color="auto"/>
        <w:right w:val="none" w:sz="0" w:space="0" w:color="auto"/>
      </w:divBdr>
    </w:div>
    <w:div w:id="679745658">
      <w:bodyDiv w:val="1"/>
      <w:marLeft w:val="0"/>
      <w:marRight w:val="0"/>
      <w:marTop w:val="0"/>
      <w:marBottom w:val="0"/>
      <w:divBdr>
        <w:top w:val="none" w:sz="0" w:space="0" w:color="auto"/>
        <w:left w:val="none" w:sz="0" w:space="0" w:color="auto"/>
        <w:bottom w:val="none" w:sz="0" w:space="0" w:color="auto"/>
        <w:right w:val="none" w:sz="0" w:space="0" w:color="auto"/>
      </w:divBdr>
    </w:div>
    <w:div w:id="709961237">
      <w:bodyDiv w:val="1"/>
      <w:marLeft w:val="0"/>
      <w:marRight w:val="0"/>
      <w:marTop w:val="0"/>
      <w:marBottom w:val="0"/>
      <w:divBdr>
        <w:top w:val="none" w:sz="0" w:space="0" w:color="auto"/>
        <w:left w:val="none" w:sz="0" w:space="0" w:color="auto"/>
        <w:bottom w:val="none" w:sz="0" w:space="0" w:color="auto"/>
        <w:right w:val="none" w:sz="0" w:space="0" w:color="auto"/>
      </w:divBdr>
    </w:div>
    <w:div w:id="740447759">
      <w:bodyDiv w:val="1"/>
      <w:marLeft w:val="0"/>
      <w:marRight w:val="0"/>
      <w:marTop w:val="0"/>
      <w:marBottom w:val="0"/>
      <w:divBdr>
        <w:top w:val="none" w:sz="0" w:space="0" w:color="auto"/>
        <w:left w:val="none" w:sz="0" w:space="0" w:color="auto"/>
        <w:bottom w:val="none" w:sz="0" w:space="0" w:color="auto"/>
        <w:right w:val="none" w:sz="0" w:space="0" w:color="auto"/>
      </w:divBdr>
    </w:div>
    <w:div w:id="882788883">
      <w:bodyDiv w:val="1"/>
      <w:marLeft w:val="0"/>
      <w:marRight w:val="0"/>
      <w:marTop w:val="0"/>
      <w:marBottom w:val="0"/>
      <w:divBdr>
        <w:top w:val="none" w:sz="0" w:space="0" w:color="auto"/>
        <w:left w:val="none" w:sz="0" w:space="0" w:color="auto"/>
        <w:bottom w:val="none" w:sz="0" w:space="0" w:color="auto"/>
        <w:right w:val="none" w:sz="0" w:space="0" w:color="auto"/>
      </w:divBdr>
    </w:div>
    <w:div w:id="957637197">
      <w:bodyDiv w:val="1"/>
      <w:marLeft w:val="0"/>
      <w:marRight w:val="0"/>
      <w:marTop w:val="0"/>
      <w:marBottom w:val="0"/>
      <w:divBdr>
        <w:top w:val="none" w:sz="0" w:space="0" w:color="auto"/>
        <w:left w:val="none" w:sz="0" w:space="0" w:color="auto"/>
        <w:bottom w:val="none" w:sz="0" w:space="0" w:color="auto"/>
        <w:right w:val="none" w:sz="0" w:space="0" w:color="auto"/>
      </w:divBdr>
    </w:div>
    <w:div w:id="1057128339">
      <w:bodyDiv w:val="1"/>
      <w:marLeft w:val="0"/>
      <w:marRight w:val="0"/>
      <w:marTop w:val="0"/>
      <w:marBottom w:val="0"/>
      <w:divBdr>
        <w:top w:val="none" w:sz="0" w:space="0" w:color="auto"/>
        <w:left w:val="none" w:sz="0" w:space="0" w:color="auto"/>
        <w:bottom w:val="none" w:sz="0" w:space="0" w:color="auto"/>
        <w:right w:val="none" w:sz="0" w:space="0" w:color="auto"/>
      </w:divBdr>
    </w:div>
    <w:div w:id="1123109664">
      <w:bodyDiv w:val="1"/>
      <w:marLeft w:val="0"/>
      <w:marRight w:val="0"/>
      <w:marTop w:val="0"/>
      <w:marBottom w:val="0"/>
      <w:divBdr>
        <w:top w:val="none" w:sz="0" w:space="0" w:color="auto"/>
        <w:left w:val="none" w:sz="0" w:space="0" w:color="auto"/>
        <w:bottom w:val="none" w:sz="0" w:space="0" w:color="auto"/>
        <w:right w:val="none" w:sz="0" w:space="0" w:color="auto"/>
      </w:divBdr>
    </w:div>
    <w:div w:id="1200244595">
      <w:bodyDiv w:val="1"/>
      <w:marLeft w:val="0"/>
      <w:marRight w:val="0"/>
      <w:marTop w:val="0"/>
      <w:marBottom w:val="0"/>
      <w:divBdr>
        <w:top w:val="none" w:sz="0" w:space="0" w:color="auto"/>
        <w:left w:val="none" w:sz="0" w:space="0" w:color="auto"/>
        <w:bottom w:val="none" w:sz="0" w:space="0" w:color="auto"/>
        <w:right w:val="none" w:sz="0" w:space="0" w:color="auto"/>
      </w:divBdr>
    </w:div>
    <w:div w:id="1265185618">
      <w:bodyDiv w:val="1"/>
      <w:marLeft w:val="0"/>
      <w:marRight w:val="0"/>
      <w:marTop w:val="0"/>
      <w:marBottom w:val="0"/>
      <w:divBdr>
        <w:top w:val="none" w:sz="0" w:space="0" w:color="auto"/>
        <w:left w:val="none" w:sz="0" w:space="0" w:color="auto"/>
        <w:bottom w:val="none" w:sz="0" w:space="0" w:color="auto"/>
        <w:right w:val="none" w:sz="0" w:space="0" w:color="auto"/>
      </w:divBdr>
    </w:div>
    <w:div w:id="1346901412">
      <w:bodyDiv w:val="1"/>
      <w:marLeft w:val="0"/>
      <w:marRight w:val="0"/>
      <w:marTop w:val="0"/>
      <w:marBottom w:val="0"/>
      <w:divBdr>
        <w:top w:val="none" w:sz="0" w:space="0" w:color="auto"/>
        <w:left w:val="none" w:sz="0" w:space="0" w:color="auto"/>
        <w:bottom w:val="none" w:sz="0" w:space="0" w:color="auto"/>
        <w:right w:val="none" w:sz="0" w:space="0" w:color="auto"/>
      </w:divBdr>
    </w:div>
    <w:div w:id="1352876681">
      <w:bodyDiv w:val="1"/>
      <w:marLeft w:val="0"/>
      <w:marRight w:val="0"/>
      <w:marTop w:val="0"/>
      <w:marBottom w:val="0"/>
      <w:divBdr>
        <w:top w:val="none" w:sz="0" w:space="0" w:color="auto"/>
        <w:left w:val="none" w:sz="0" w:space="0" w:color="auto"/>
        <w:bottom w:val="none" w:sz="0" w:space="0" w:color="auto"/>
        <w:right w:val="none" w:sz="0" w:space="0" w:color="auto"/>
      </w:divBdr>
    </w:div>
    <w:div w:id="1442528679">
      <w:bodyDiv w:val="1"/>
      <w:marLeft w:val="0"/>
      <w:marRight w:val="0"/>
      <w:marTop w:val="0"/>
      <w:marBottom w:val="0"/>
      <w:divBdr>
        <w:top w:val="none" w:sz="0" w:space="0" w:color="auto"/>
        <w:left w:val="none" w:sz="0" w:space="0" w:color="auto"/>
        <w:bottom w:val="none" w:sz="0" w:space="0" w:color="auto"/>
        <w:right w:val="none" w:sz="0" w:space="0" w:color="auto"/>
      </w:divBdr>
    </w:div>
    <w:div w:id="1469783391">
      <w:bodyDiv w:val="1"/>
      <w:marLeft w:val="0"/>
      <w:marRight w:val="0"/>
      <w:marTop w:val="0"/>
      <w:marBottom w:val="0"/>
      <w:divBdr>
        <w:top w:val="none" w:sz="0" w:space="0" w:color="auto"/>
        <w:left w:val="none" w:sz="0" w:space="0" w:color="auto"/>
        <w:bottom w:val="none" w:sz="0" w:space="0" w:color="auto"/>
        <w:right w:val="none" w:sz="0" w:space="0" w:color="auto"/>
      </w:divBdr>
    </w:div>
    <w:div w:id="1569027898">
      <w:bodyDiv w:val="1"/>
      <w:marLeft w:val="0"/>
      <w:marRight w:val="0"/>
      <w:marTop w:val="0"/>
      <w:marBottom w:val="0"/>
      <w:divBdr>
        <w:top w:val="none" w:sz="0" w:space="0" w:color="auto"/>
        <w:left w:val="none" w:sz="0" w:space="0" w:color="auto"/>
        <w:bottom w:val="none" w:sz="0" w:space="0" w:color="auto"/>
        <w:right w:val="none" w:sz="0" w:space="0" w:color="auto"/>
      </w:divBdr>
    </w:div>
    <w:div w:id="1595092905">
      <w:bodyDiv w:val="1"/>
      <w:marLeft w:val="0"/>
      <w:marRight w:val="0"/>
      <w:marTop w:val="0"/>
      <w:marBottom w:val="0"/>
      <w:divBdr>
        <w:top w:val="none" w:sz="0" w:space="0" w:color="auto"/>
        <w:left w:val="none" w:sz="0" w:space="0" w:color="auto"/>
        <w:bottom w:val="none" w:sz="0" w:space="0" w:color="auto"/>
        <w:right w:val="none" w:sz="0" w:space="0" w:color="auto"/>
      </w:divBdr>
    </w:div>
    <w:div w:id="1611007554">
      <w:bodyDiv w:val="1"/>
      <w:marLeft w:val="0"/>
      <w:marRight w:val="0"/>
      <w:marTop w:val="0"/>
      <w:marBottom w:val="0"/>
      <w:divBdr>
        <w:top w:val="none" w:sz="0" w:space="0" w:color="auto"/>
        <w:left w:val="none" w:sz="0" w:space="0" w:color="auto"/>
        <w:bottom w:val="none" w:sz="0" w:space="0" w:color="auto"/>
        <w:right w:val="none" w:sz="0" w:space="0" w:color="auto"/>
      </w:divBdr>
    </w:div>
    <w:div w:id="1677880968">
      <w:bodyDiv w:val="1"/>
      <w:marLeft w:val="0"/>
      <w:marRight w:val="0"/>
      <w:marTop w:val="0"/>
      <w:marBottom w:val="0"/>
      <w:divBdr>
        <w:top w:val="none" w:sz="0" w:space="0" w:color="auto"/>
        <w:left w:val="none" w:sz="0" w:space="0" w:color="auto"/>
        <w:bottom w:val="none" w:sz="0" w:space="0" w:color="auto"/>
        <w:right w:val="none" w:sz="0" w:space="0" w:color="auto"/>
      </w:divBdr>
    </w:div>
    <w:div w:id="1703168652">
      <w:bodyDiv w:val="1"/>
      <w:marLeft w:val="0"/>
      <w:marRight w:val="0"/>
      <w:marTop w:val="0"/>
      <w:marBottom w:val="0"/>
      <w:divBdr>
        <w:top w:val="none" w:sz="0" w:space="0" w:color="auto"/>
        <w:left w:val="none" w:sz="0" w:space="0" w:color="auto"/>
        <w:bottom w:val="none" w:sz="0" w:space="0" w:color="auto"/>
        <w:right w:val="none" w:sz="0" w:space="0" w:color="auto"/>
      </w:divBdr>
    </w:div>
    <w:div w:id="1725057828">
      <w:bodyDiv w:val="1"/>
      <w:marLeft w:val="0"/>
      <w:marRight w:val="0"/>
      <w:marTop w:val="0"/>
      <w:marBottom w:val="0"/>
      <w:divBdr>
        <w:top w:val="none" w:sz="0" w:space="0" w:color="auto"/>
        <w:left w:val="none" w:sz="0" w:space="0" w:color="auto"/>
        <w:bottom w:val="none" w:sz="0" w:space="0" w:color="auto"/>
        <w:right w:val="none" w:sz="0" w:space="0" w:color="auto"/>
      </w:divBdr>
    </w:div>
    <w:div w:id="1870677404">
      <w:bodyDiv w:val="1"/>
      <w:marLeft w:val="0"/>
      <w:marRight w:val="0"/>
      <w:marTop w:val="0"/>
      <w:marBottom w:val="0"/>
      <w:divBdr>
        <w:top w:val="none" w:sz="0" w:space="0" w:color="auto"/>
        <w:left w:val="none" w:sz="0" w:space="0" w:color="auto"/>
        <w:bottom w:val="none" w:sz="0" w:space="0" w:color="auto"/>
        <w:right w:val="none" w:sz="0" w:space="0" w:color="auto"/>
      </w:divBdr>
    </w:div>
    <w:div w:id="1932929923">
      <w:bodyDiv w:val="1"/>
      <w:marLeft w:val="0"/>
      <w:marRight w:val="0"/>
      <w:marTop w:val="0"/>
      <w:marBottom w:val="0"/>
      <w:divBdr>
        <w:top w:val="none" w:sz="0" w:space="0" w:color="auto"/>
        <w:left w:val="none" w:sz="0" w:space="0" w:color="auto"/>
        <w:bottom w:val="none" w:sz="0" w:space="0" w:color="auto"/>
        <w:right w:val="none" w:sz="0" w:space="0" w:color="auto"/>
      </w:divBdr>
    </w:div>
    <w:div w:id="1940869202">
      <w:bodyDiv w:val="1"/>
      <w:marLeft w:val="0"/>
      <w:marRight w:val="0"/>
      <w:marTop w:val="0"/>
      <w:marBottom w:val="0"/>
      <w:divBdr>
        <w:top w:val="none" w:sz="0" w:space="0" w:color="auto"/>
        <w:left w:val="none" w:sz="0" w:space="0" w:color="auto"/>
        <w:bottom w:val="none" w:sz="0" w:space="0" w:color="auto"/>
        <w:right w:val="none" w:sz="0" w:space="0" w:color="auto"/>
      </w:divBdr>
    </w:div>
    <w:div w:id="2023510042">
      <w:bodyDiv w:val="1"/>
      <w:marLeft w:val="0"/>
      <w:marRight w:val="0"/>
      <w:marTop w:val="0"/>
      <w:marBottom w:val="0"/>
      <w:divBdr>
        <w:top w:val="none" w:sz="0" w:space="0" w:color="auto"/>
        <w:left w:val="none" w:sz="0" w:space="0" w:color="auto"/>
        <w:bottom w:val="none" w:sz="0" w:space="0" w:color="auto"/>
        <w:right w:val="none" w:sz="0" w:space="0" w:color="auto"/>
      </w:divBdr>
    </w:div>
    <w:div w:id="2058436220">
      <w:bodyDiv w:val="1"/>
      <w:marLeft w:val="0"/>
      <w:marRight w:val="0"/>
      <w:marTop w:val="0"/>
      <w:marBottom w:val="0"/>
      <w:divBdr>
        <w:top w:val="none" w:sz="0" w:space="0" w:color="auto"/>
        <w:left w:val="none" w:sz="0" w:space="0" w:color="auto"/>
        <w:bottom w:val="none" w:sz="0" w:space="0" w:color="auto"/>
        <w:right w:val="none" w:sz="0" w:space="0" w:color="auto"/>
      </w:divBdr>
    </w:div>
    <w:div w:id="21295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B5D386AE8068499525090356F53887" ma:contentTypeVersion="16" ma:contentTypeDescription="Create a new document." ma:contentTypeScope="" ma:versionID="cca08ca3cfabe2f2f5f48778893e0807">
  <xsd:schema xmlns:xsd="http://www.w3.org/2001/XMLSchema" xmlns:xs="http://www.w3.org/2001/XMLSchema" xmlns:p="http://schemas.microsoft.com/office/2006/metadata/properties" xmlns:ns2="9fa1fc66-8876-43fb-bcdd-28b64d2cfaa9" xmlns:ns3="5de8cef5-0672-4f4d-a549-6060400ad83d" targetNamespace="http://schemas.microsoft.com/office/2006/metadata/properties" ma:root="true" ma:fieldsID="ee327275124aa03c5c4059c697b21bd1" ns2:_="" ns3:_="">
    <xsd:import namespace="9fa1fc66-8876-43fb-bcdd-28b64d2cfaa9"/>
    <xsd:import namespace="5de8cef5-0672-4f4d-a549-6060400ad8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c66-8876-43fb-bcdd-28b64d2cf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998aa1-62c4-405e-8e75-a6941b96f9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8cef5-0672-4f4d-a549-6060400ad8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1a8800-4efd-4225-9367-e899f1980ea6}" ma:internalName="TaxCatchAll" ma:showField="CatchAllData" ma:web="5de8cef5-0672-4f4d-a549-6060400ad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91930-EF57-4129-9E7D-ADE015A90972}">
  <ds:schemaRefs>
    <ds:schemaRef ds:uri="http://schemas.microsoft.com/sharepoint/v3/contenttype/forms"/>
  </ds:schemaRefs>
</ds:datastoreItem>
</file>

<file path=customXml/itemProps2.xml><?xml version="1.0" encoding="utf-8"?>
<ds:datastoreItem xmlns:ds="http://schemas.openxmlformats.org/officeDocument/2006/customXml" ds:itemID="{33C1CB69-E180-4540-A00C-4BA6FCCD8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c66-8876-43fb-bcdd-28b64d2cfaa9"/>
    <ds:schemaRef ds:uri="5de8cef5-0672-4f4d-a549-6060400ad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9E2F5-9BD2-4AC6-AB85-23587712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Wolfe</dc:creator>
  <cp:keywords/>
  <dc:description/>
  <cp:lastModifiedBy>Peggy Nichols</cp:lastModifiedBy>
  <cp:revision>20</cp:revision>
  <dcterms:created xsi:type="dcterms:W3CDTF">2022-07-20T16:44:00Z</dcterms:created>
  <dcterms:modified xsi:type="dcterms:W3CDTF">2022-09-15T14:35:00Z</dcterms:modified>
</cp:coreProperties>
</file>